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B24E" w14:textId="657E0ABF" w:rsidR="58752006" w:rsidRDefault="58752006" w:rsidP="62F8143B">
      <w:pPr>
        <w:jc w:val="center"/>
      </w:pPr>
      <w:r>
        <w:rPr>
          <w:noProof/>
        </w:rPr>
        <w:drawing>
          <wp:inline distT="0" distB="0" distL="0" distR="0" wp14:anchorId="2A1CC719" wp14:editId="08D13367">
            <wp:extent cx="514350" cy="514350"/>
            <wp:effectExtent l="0" t="0" r="0" b="0"/>
            <wp:docPr id="2007191578" name="Picture 200719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tab/>
      </w:r>
      <w:r>
        <w:tab/>
      </w:r>
      <w:r>
        <w:tab/>
      </w:r>
      <w:r w:rsidR="008558F1" w:rsidRPr="62F8143B">
        <w:rPr>
          <w:b/>
          <w:bCs/>
        </w:rPr>
        <w:t>NSF Sustainable Energy Grant RET Lesson</w:t>
      </w:r>
      <w:r>
        <w:tab/>
      </w:r>
      <w:r>
        <w:tab/>
      </w:r>
      <w:r w:rsidR="619A01F4">
        <w:rPr>
          <w:noProof/>
        </w:rPr>
        <w:drawing>
          <wp:inline distT="0" distB="0" distL="0" distR="0" wp14:anchorId="0797F4EB" wp14:editId="046268A3">
            <wp:extent cx="533400" cy="533400"/>
            <wp:effectExtent l="0" t="0" r="0" b="0"/>
            <wp:docPr id="99601937" name="Picture 9960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sidR="619A01F4">
        <w:rPr>
          <w:noProof/>
        </w:rPr>
        <w:drawing>
          <wp:inline distT="0" distB="0" distL="0" distR="0" wp14:anchorId="6FC65249" wp14:editId="22080EE4">
            <wp:extent cx="809625" cy="609600"/>
            <wp:effectExtent l="0" t="0" r="0" b="0"/>
            <wp:docPr id="818448285" name="Picture 81844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09625" cy="609600"/>
                    </a:xfrm>
                    <a:prstGeom prst="rect">
                      <a:avLst/>
                    </a:prstGeom>
                  </pic:spPr>
                </pic:pic>
              </a:graphicData>
            </a:graphic>
          </wp:inline>
        </w:drawing>
      </w:r>
    </w:p>
    <w:tbl>
      <w:tblPr>
        <w:tblStyle w:val="TableGrid"/>
        <w:tblW w:w="0" w:type="auto"/>
        <w:tblLayout w:type="fixed"/>
        <w:tblLook w:val="04A0" w:firstRow="1" w:lastRow="0" w:firstColumn="1" w:lastColumn="0" w:noHBand="0" w:noVBand="1"/>
      </w:tblPr>
      <w:tblGrid>
        <w:gridCol w:w="4518"/>
        <w:gridCol w:w="6030"/>
      </w:tblGrid>
      <w:tr w:rsidR="00B14823" w:rsidRPr="00137D39" w14:paraId="2BF3AABE" w14:textId="77777777" w:rsidTr="00FC26F4">
        <w:trPr>
          <w:trHeight w:val="416"/>
        </w:trPr>
        <w:tc>
          <w:tcPr>
            <w:tcW w:w="4518" w:type="dxa"/>
            <w:shd w:val="clear" w:color="auto" w:fill="FFFFFF" w:themeFill="background1"/>
          </w:tcPr>
          <w:p w14:paraId="2BF3AABC" w14:textId="3B9E01C7" w:rsidR="00B14823" w:rsidRPr="00137D39" w:rsidRDefault="008558F1" w:rsidP="00F3330F">
            <w:r w:rsidRPr="00A8016D">
              <w:rPr>
                <w:b/>
                <w:color w:val="000000" w:themeColor="text1"/>
              </w:rPr>
              <w:t>Lesson Title</w:t>
            </w:r>
            <w:r w:rsidR="00137D39" w:rsidRPr="00A8016D">
              <w:rPr>
                <w:b/>
                <w:color w:val="000000" w:themeColor="text1"/>
              </w:rPr>
              <w:t>:</w:t>
            </w:r>
            <w:r w:rsidR="00137D39">
              <w:t xml:space="preserve">  </w:t>
            </w:r>
            <w:r w:rsidR="001D12E4">
              <w:t>Build-a-Turbine activity</w:t>
            </w:r>
          </w:p>
        </w:tc>
        <w:tc>
          <w:tcPr>
            <w:tcW w:w="6030" w:type="dxa"/>
          </w:tcPr>
          <w:p w14:paraId="2BF3AABD" w14:textId="7805BFA7" w:rsidR="00B14823" w:rsidRPr="0050260C" w:rsidRDefault="008558F1" w:rsidP="00F3330F">
            <w:r>
              <w:rPr>
                <w:b/>
              </w:rPr>
              <w:t>Grade Level</w:t>
            </w:r>
            <w:r w:rsidR="00F85C52">
              <w:rPr>
                <w:b/>
              </w:rPr>
              <w:t>/Subject</w:t>
            </w:r>
            <w:r w:rsidR="00137D39" w:rsidRPr="0050260C">
              <w:rPr>
                <w:b/>
              </w:rPr>
              <w:t xml:space="preserve">: </w:t>
            </w:r>
            <w:r w:rsidR="0050260C">
              <w:t xml:space="preserve"> </w:t>
            </w:r>
            <w:r w:rsidR="003824A6">
              <w:t>5</w:t>
            </w:r>
            <w:r w:rsidR="003824A6" w:rsidRPr="003824A6">
              <w:rPr>
                <w:vertAlign w:val="superscript"/>
              </w:rPr>
              <w:t>th</w:t>
            </w:r>
            <w:r w:rsidR="003824A6">
              <w:t xml:space="preserve"> </w:t>
            </w:r>
            <w:r w:rsidR="00B659D9">
              <w:t xml:space="preserve">– </w:t>
            </w:r>
            <w:r w:rsidR="00EF05CD">
              <w:t>12</w:t>
            </w:r>
            <w:r w:rsidR="00B659D9" w:rsidRPr="00B659D9">
              <w:rPr>
                <w:vertAlign w:val="superscript"/>
              </w:rPr>
              <w:t>th</w:t>
            </w:r>
            <w:r w:rsidR="00B659D9">
              <w:t xml:space="preserve"> </w:t>
            </w:r>
            <w:r w:rsidR="003824A6">
              <w:t>Grade, science</w:t>
            </w:r>
          </w:p>
        </w:tc>
      </w:tr>
      <w:tr w:rsidR="00FC26F4" w:rsidRPr="00137D39" w14:paraId="2BF3AAC1" w14:textId="77777777" w:rsidTr="00FC26F4">
        <w:trPr>
          <w:trHeight w:val="416"/>
        </w:trPr>
        <w:tc>
          <w:tcPr>
            <w:tcW w:w="4518" w:type="dxa"/>
          </w:tcPr>
          <w:p w14:paraId="2BF3AABF" w14:textId="37053B5A" w:rsidR="00FC26F4" w:rsidRPr="00D66D32" w:rsidRDefault="008558F1" w:rsidP="00F3330F">
            <w:pPr>
              <w:ind w:left="720" w:hanging="720"/>
            </w:pPr>
            <w:r>
              <w:rPr>
                <w:b/>
              </w:rPr>
              <w:t>Maximum # of Students</w:t>
            </w:r>
            <w:r w:rsidR="00FC26F4">
              <w:rPr>
                <w:b/>
              </w:rPr>
              <w:t>:</w:t>
            </w:r>
            <w:r w:rsidR="00FC26F4">
              <w:t xml:space="preserve"> </w:t>
            </w:r>
            <w:r w:rsidR="003824A6">
              <w:t>Students in Classroom</w:t>
            </w:r>
          </w:p>
        </w:tc>
        <w:tc>
          <w:tcPr>
            <w:tcW w:w="6030" w:type="dxa"/>
          </w:tcPr>
          <w:p w14:paraId="2BF3AAC0" w14:textId="3C0AEA61" w:rsidR="00FC26F4" w:rsidRPr="00D66D32" w:rsidRDefault="008558F1" w:rsidP="00F3330F">
            <w:pPr>
              <w:ind w:left="720" w:hanging="720"/>
            </w:pPr>
            <w:r>
              <w:rPr>
                <w:b/>
              </w:rPr>
              <w:t>Total Time Required</w:t>
            </w:r>
            <w:r w:rsidR="00FC26F4" w:rsidRPr="003824A6">
              <w:rPr>
                <w:bCs/>
              </w:rPr>
              <w:t>:</w:t>
            </w:r>
            <w:r w:rsidR="00A649A9" w:rsidRPr="003824A6">
              <w:rPr>
                <w:bCs/>
              </w:rPr>
              <w:t xml:space="preserve"> </w:t>
            </w:r>
            <w:r w:rsidR="003824A6" w:rsidRPr="003824A6">
              <w:rPr>
                <w:bCs/>
              </w:rPr>
              <w:t xml:space="preserve">5-8 </w:t>
            </w:r>
            <w:r w:rsidR="003824A6">
              <w:rPr>
                <w:bCs/>
              </w:rPr>
              <w:t>class periods</w:t>
            </w:r>
          </w:p>
        </w:tc>
      </w:tr>
      <w:tr w:rsidR="005B4611" w:rsidRPr="00137D39" w14:paraId="2BF3AAC5" w14:textId="77777777" w:rsidTr="0002407C">
        <w:tc>
          <w:tcPr>
            <w:tcW w:w="10548" w:type="dxa"/>
            <w:gridSpan w:val="2"/>
            <w:tcBorders>
              <w:bottom w:val="single" w:sz="4" w:space="0" w:color="auto"/>
            </w:tcBorders>
          </w:tcPr>
          <w:p w14:paraId="2B131391" w14:textId="1E1A85A6" w:rsidR="00640AAF" w:rsidRDefault="008558F1" w:rsidP="00C5690B">
            <w:pPr>
              <w:rPr>
                <w:bCs/>
              </w:rPr>
            </w:pPr>
            <w:r>
              <w:rPr>
                <w:b/>
              </w:rPr>
              <w:t>Prior Knowledge Needed</w:t>
            </w:r>
            <w:r w:rsidR="005B4611">
              <w:rPr>
                <w:b/>
              </w:rPr>
              <w:t>:</w:t>
            </w:r>
            <w:r w:rsidR="00A8016D">
              <w:rPr>
                <w:b/>
              </w:rPr>
              <w:t xml:space="preserve"> </w:t>
            </w:r>
          </w:p>
          <w:p w14:paraId="12E64EBA" w14:textId="3152A502" w:rsidR="00640AAF" w:rsidRPr="00A8016D" w:rsidRDefault="00EF05CD" w:rsidP="00B14823">
            <w:pPr>
              <w:rPr>
                <w:bCs/>
              </w:rPr>
            </w:pPr>
            <w:r>
              <w:rPr>
                <w:bCs/>
              </w:rPr>
              <w:t xml:space="preserve">Understanding of transfer of energy. Understanding of conservation of energy. Understanding of how magnets and rotation can be used to generate electrical current. Safety training in all required equipment. </w:t>
            </w:r>
          </w:p>
          <w:p w14:paraId="2BF3AAC4" w14:textId="77777777" w:rsidR="00B71727" w:rsidRPr="00640AAF" w:rsidRDefault="00B71727" w:rsidP="00B14823">
            <w:pPr>
              <w:rPr>
                <w:bCs/>
              </w:rPr>
            </w:pPr>
          </w:p>
        </w:tc>
      </w:tr>
    </w:tbl>
    <w:p w14:paraId="3C484CB6" w14:textId="77777777" w:rsidR="0002407C" w:rsidRDefault="0002407C" w:rsidP="001A0AE8">
      <w:pPr>
        <w:rPr>
          <w:b/>
        </w:rPr>
        <w:sectPr w:rsidR="0002407C" w:rsidSect="00C918B3">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0548"/>
      </w:tblGrid>
      <w:tr w:rsidR="00B14823" w:rsidRPr="00137D39" w14:paraId="2BF3AACA" w14:textId="77777777" w:rsidTr="000A783B">
        <w:tc>
          <w:tcPr>
            <w:tcW w:w="10548" w:type="dxa"/>
          </w:tcPr>
          <w:p w14:paraId="57489E05" w14:textId="6387F435" w:rsidR="001A0AE8" w:rsidRDefault="008558F1" w:rsidP="001A0AE8">
            <w:r>
              <w:rPr>
                <w:b/>
              </w:rPr>
              <w:t>Materials and Preparation</w:t>
            </w:r>
            <w:r w:rsidR="00FC26F4">
              <w:rPr>
                <w:b/>
              </w:rPr>
              <w:t>:</w:t>
            </w:r>
            <w:r w:rsidR="0050260C">
              <w:t xml:space="preserve"> </w:t>
            </w:r>
          </w:p>
          <w:tbl>
            <w:tblPr>
              <w:tblStyle w:val="PlainTable4"/>
              <w:tblW w:w="0" w:type="auto"/>
              <w:tblLayout w:type="fixed"/>
              <w:tblLook w:val="04A0" w:firstRow="1" w:lastRow="0" w:firstColumn="1" w:lastColumn="0" w:noHBand="0" w:noVBand="1"/>
            </w:tblPr>
            <w:tblGrid>
              <w:gridCol w:w="4675"/>
              <w:gridCol w:w="5642"/>
            </w:tblGrid>
            <w:tr w:rsidR="0002407C" w14:paraId="60FC5B28" w14:textId="77777777" w:rsidTr="00640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F253C6E" w14:textId="6A070D05" w:rsidR="00B659D9" w:rsidRPr="00B659D9" w:rsidRDefault="00B659D9" w:rsidP="0002407C">
                  <w:pPr>
                    <w:pStyle w:val="ListParagraph"/>
                    <w:numPr>
                      <w:ilvl w:val="0"/>
                      <w:numId w:val="14"/>
                    </w:numPr>
                    <w:rPr>
                      <w:b w:val="0"/>
                      <w:bCs w:val="0"/>
                    </w:rPr>
                  </w:pPr>
                  <w:r w:rsidRPr="00B659D9">
                    <w:rPr>
                      <w:b w:val="0"/>
                      <w:bCs w:val="0"/>
                    </w:rPr>
                    <w:t>Multimeter</w:t>
                  </w:r>
                </w:p>
                <w:p w14:paraId="14E81380" w14:textId="0EABD53E" w:rsidR="00B659D9" w:rsidRPr="00EF05CD" w:rsidRDefault="00B659D9" w:rsidP="00EF05CD">
                  <w:pPr>
                    <w:pStyle w:val="ListParagraph"/>
                    <w:numPr>
                      <w:ilvl w:val="0"/>
                      <w:numId w:val="14"/>
                    </w:numPr>
                    <w:rPr>
                      <w:b w:val="0"/>
                      <w:bCs w:val="0"/>
                    </w:rPr>
                  </w:pPr>
                  <w:r>
                    <w:rPr>
                      <w:b w:val="0"/>
                      <w:bCs w:val="0"/>
                    </w:rPr>
                    <w:t>W</w:t>
                  </w:r>
                  <w:r w:rsidRPr="00B659D9">
                    <w:rPr>
                      <w:b w:val="0"/>
                      <w:bCs w:val="0"/>
                    </w:rPr>
                    <w:t>ire clips</w:t>
                  </w:r>
                </w:p>
                <w:p w14:paraId="3ABFAC52" w14:textId="77777777" w:rsidR="00B659D9" w:rsidRPr="00B659D9" w:rsidRDefault="00B659D9" w:rsidP="0002407C">
                  <w:pPr>
                    <w:pStyle w:val="ListParagraph"/>
                    <w:numPr>
                      <w:ilvl w:val="0"/>
                      <w:numId w:val="14"/>
                    </w:numPr>
                    <w:rPr>
                      <w:b w:val="0"/>
                      <w:bCs w:val="0"/>
                    </w:rPr>
                  </w:pPr>
                  <w:r>
                    <w:rPr>
                      <w:b w:val="0"/>
                      <w:bCs w:val="0"/>
                    </w:rPr>
                    <w:t>M</w:t>
                  </w:r>
                  <w:r w:rsidRPr="00B659D9">
                    <w:rPr>
                      <w:b w:val="0"/>
                      <w:bCs w:val="0"/>
                    </w:rPr>
                    <w:t xml:space="preserve">ini generators </w:t>
                  </w:r>
                </w:p>
                <w:p w14:paraId="44B57065" w14:textId="77777777" w:rsidR="00B659D9" w:rsidRPr="00B659D9" w:rsidRDefault="00B659D9" w:rsidP="0002407C">
                  <w:pPr>
                    <w:pStyle w:val="ListParagraph"/>
                    <w:numPr>
                      <w:ilvl w:val="0"/>
                      <w:numId w:val="14"/>
                    </w:numPr>
                    <w:rPr>
                      <w:b w:val="0"/>
                      <w:bCs w:val="0"/>
                    </w:rPr>
                  </w:pPr>
                  <w:r>
                    <w:rPr>
                      <w:b w:val="0"/>
                      <w:bCs w:val="0"/>
                    </w:rPr>
                    <w:t>M</w:t>
                  </w:r>
                  <w:r w:rsidRPr="00B659D9">
                    <w:rPr>
                      <w:b w:val="0"/>
                      <w:bCs w:val="0"/>
                    </w:rPr>
                    <w:t>otors</w:t>
                  </w:r>
                </w:p>
                <w:p w14:paraId="18A4C647" w14:textId="4A0548AE" w:rsidR="00B659D9" w:rsidRPr="00B659D9" w:rsidRDefault="00B659D9" w:rsidP="0002407C">
                  <w:pPr>
                    <w:pStyle w:val="ListParagraph"/>
                    <w:numPr>
                      <w:ilvl w:val="0"/>
                      <w:numId w:val="14"/>
                    </w:numPr>
                    <w:rPr>
                      <w:b w:val="0"/>
                      <w:bCs w:val="0"/>
                    </w:rPr>
                  </w:pPr>
                  <w:r w:rsidRPr="00B659D9">
                    <w:rPr>
                      <w:b w:val="0"/>
                      <w:bCs w:val="0"/>
                    </w:rPr>
                    <w:t xml:space="preserve">3D printed hub </w:t>
                  </w:r>
                </w:p>
                <w:p w14:paraId="1E46B7F4" w14:textId="77777777" w:rsidR="00B659D9" w:rsidRPr="00B659D9" w:rsidRDefault="00B659D9" w:rsidP="0002407C">
                  <w:pPr>
                    <w:pStyle w:val="ListParagraph"/>
                    <w:numPr>
                      <w:ilvl w:val="0"/>
                      <w:numId w:val="14"/>
                    </w:numPr>
                    <w:rPr>
                      <w:b w:val="0"/>
                      <w:bCs w:val="0"/>
                    </w:rPr>
                  </w:pPr>
                  <w:r w:rsidRPr="00B659D9">
                    <w:rPr>
                      <w:b w:val="0"/>
                      <w:bCs w:val="0"/>
                    </w:rPr>
                    <w:t>LED lights</w:t>
                  </w:r>
                </w:p>
                <w:p w14:paraId="5D706CEB" w14:textId="77777777" w:rsidR="00B659D9" w:rsidRPr="00B659D9" w:rsidRDefault="00B659D9" w:rsidP="0002407C">
                  <w:pPr>
                    <w:pStyle w:val="ListParagraph"/>
                    <w:numPr>
                      <w:ilvl w:val="0"/>
                      <w:numId w:val="14"/>
                    </w:numPr>
                    <w:rPr>
                      <w:b w:val="0"/>
                      <w:bCs w:val="0"/>
                    </w:rPr>
                  </w:pPr>
                  <w:r w:rsidRPr="00B659D9">
                    <w:rPr>
                      <w:b w:val="0"/>
                      <w:bCs w:val="0"/>
                    </w:rPr>
                    <w:t>1-2 fans</w:t>
                  </w:r>
                </w:p>
                <w:p w14:paraId="2D1B1D7E" w14:textId="77777777" w:rsidR="00B659D9" w:rsidRPr="00B659D9" w:rsidRDefault="00B659D9" w:rsidP="0002407C">
                  <w:pPr>
                    <w:pStyle w:val="ListParagraph"/>
                    <w:numPr>
                      <w:ilvl w:val="0"/>
                      <w:numId w:val="14"/>
                    </w:numPr>
                    <w:rPr>
                      <w:b w:val="0"/>
                      <w:bCs w:val="0"/>
                    </w:rPr>
                  </w:pPr>
                  <w:r w:rsidRPr="00B659D9">
                    <w:rPr>
                      <w:b w:val="0"/>
                      <w:bCs w:val="0"/>
                      <w:u w:val="single"/>
                    </w:rPr>
                    <w:t>PVC pipe</w:t>
                  </w:r>
                </w:p>
                <w:p w14:paraId="6AC1CDF2" w14:textId="77777777" w:rsidR="00B659D9" w:rsidRPr="00B659D9" w:rsidRDefault="00B659D9" w:rsidP="0002407C">
                  <w:pPr>
                    <w:pStyle w:val="ListParagraph"/>
                    <w:numPr>
                      <w:ilvl w:val="0"/>
                      <w:numId w:val="14"/>
                    </w:numPr>
                    <w:rPr>
                      <w:b w:val="0"/>
                      <w:bCs w:val="0"/>
                    </w:rPr>
                  </w:pPr>
                  <w:r>
                    <w:rPr>
                      <w:b w:val="0"/>
                      <w:bCs w:val="0"/>
                      <w:u w:val="single"/>
                    </w:rPr>
                    <w:t>D</w:t>
                  </w:r>
                  <w:r w:rsidRPr="00B659D9">
                    <w:rPr>
                      <w:b w:val="0"/>
                      <w:bCs w:val="0"/>
                      <w:u w:val="single"/>
                    </w:rPr>
                    <w:t>owel rods</w:t>
                  </w:r>
                </w:p>
                <w:p w14:paraId="76128BF6" w14:textId="77777777" w:rsidR="00B659D9" w:rsidRPr="00B659D9" w:rsidRDefault="00B659D9" w:rsidP="0002407C">
                  <w:pPr>
                    <w:pStyle w:val="ListParagraph"/>
                    <w:numPr>
                      <w:ilvl w:val="0"/>
                      <w:numId w:val="14"/>
                    </w:numPr>
                    <w:rPr>
                      <w:b w:val="0"/>
                      <w:bCs w:val="0"/>
                    </w:rPr>
                  </w:pPr>
                  <w:r>
                    <w:rPr>
                      <w:b w:val="0"/>
                      <w:bCs w:val="0"/>
                      <w:u w:val="single"/>
                    </w:rPr>
                    <w:t>B</w:t>
                  </w:r>
                  <w:r w:rsidRPr="00B659D9">
                    <w:rPr>
                      <w:b w:val="0"/>
                      <w:bCs w:val="0"/>
                      <w:u w:val="single"/>
                    </w:rPr>
                    <w:t>alsa wood</w:t>
                  </w:r>
                </w:p>
                <w:p w14:paraId="78FCEB12" w14:textId="77777777" w:rsidR="00B659D9" w:rsidRPr="00B659D9" w:rsidRDefault="00B659D9" w:rsidP="0002407C">
                  <w:pPr>
                    <w:pStyle w:val="ListParagraph"/>
                    <w:numPr>
                      <w:ilvl w:val="0"/>
                      <w:numId w:val="14"/>
                    </w:numPr>
                    <w:rPr>
                      <w:b w:val="0"/>
                      <w:bCs w:val="0"/>
                    </w:rPr>
                  </w:pPr>
                  <w:r>
                    <w:rPr>
                      <w:b w:val="0"/>
                      <w:bCs w:val="0"/>
                      <w:u w:val="single"/>
                    </w:rPr>
                    <w:t>C</w:t>
                  </w:r>
                  <w:r w:rsidRPr="00B659D9">
                    <w:rPr>
                      <w:b w:val="0"/>
                      <w:bCs w:val="0"/>
                      <w:u w:val="single"/>
                    </w:rPr>
                    <w:t>ardboard</w:t>
                  </w:r>
                </w:p>
                <w:p w14:paraId="2EA48D4F" w14:textId="77777777" w:rsidR="00B659D9" w:rsidRPr="00B659D9" w:rsidRDefault="00B659D9" w:rsidP="0002407C">
                  <w:pPr>
                    <w:pStyle w:val="ListParagraph"/>
                    <w:numPr>
                      <w:ilvl w:val="0"/>
                      <w:numId w:val="14"/>
                    </w:numPr>
                    <w:rPr>
                      <w:b w:val="0"/>
                      <w:bCs w:val="0"/>
                    </w:rPr>
                  </w:pPr>
                  <w:r>
                    <w:rPr>
                      <w:b w:val="0"/>
                      <w:bCs w:val="0"/>
                      <w:u w:val="single"/>
                    </w:rPr>
                    <w:t>N</w:t>
                  </w:r>
                  <w:r w:rsidRPr="00B659D9">
                    <w:rPr>
                      <w:b w:val="0"/>
                      <w:bCs w:val="0"/>
                      <w:u w:val="single"/>
                    </w:rPr>
                    <w:t>ewspaper</w:t>
                  </w:r>
                </w:p>
                <w:p w14:paraId="7EFFE12B" w14:textId="77777777" w:rsidR="00B659D9" w:rsidRPr="00B659D9" w:rsidRDefault="00B659D9" w:rsidP="0002407C">
                  <w:pPr>
                    <w:pStyle w:val="ListParagraph"/>
                    <w:numPr>
                      <w:ilvl w:val="0"/>
                      <w:numId w:val="14"/>
                    </w:numPr>
                    <w:rPr>
                      <w:b w:val="0"/>
                      <w:bCs w:val="0"/>
                    </w:rPr>
                  </w:pPr>
                  <w:r>
                    <w:rPr>
                      <w:b w:val="0"/>
                      <w:bCs w:val="0"/>
                      <w:u w:val="single"/>
                    </w:rPr>
                    <w:t>C</w:t>
                  </w:r>
                  <w:r w:rsidRPr="00B659D9">
                    <w:rPr>
                      <w:b w:val="0"/>
                      <w:bCs w:val="0"/>
                      <w:u w:val="single"/>
                    </w:rPr>
                    <w:t>onstruction paper</w:t>
                  </w:r>
                </w:p>
                <w:p w14:paraId="423636E5" w14:textId="77777777" w:rsidR="00B659D9" w:rsidRPr="00B659D9" w:rsidRDefault="00B659D9" w:rsidP="0002407C">
                  <w:pPr>
                    <w:pStyle w:val="ListParagraph"/>
                    <w:numPr>
                      <w:ilvl w:val="0"/>
                      <w:numId w:val="14"/>
                    </w:numPr>
                    <w:rPr>
                      <w:b w:val="0"/>
                      <w:bCs w:val="0"/>
                    </w:rPr>
                  </w:pPr>
                  <w:r>
                    <w:rPr>
                      <w:b w:val="0"/>
                      <w:bCs w:val="0"/>
                      <w:u w:val="single"/>
                    </w:rPr>
                    <w:t>C</w:t>
                  </w:r>
                  <w:r w:rsidRPr="00B659D9">
                    <w:rPr>
                      <w:b w:val="0"/>
                      <w:bCs w:val="0"/>
                      <w:u w:val="single"/>
                    </w:rPr>
                    <w:t>ardstock</w:t>
                  </w:r>
                </w:p>
                <w:p w14:paraId="09701D12" w14:textId="77777777" w:rsidR="00B659D9" w:rsidRPr="00B659D9" w:rsidRDefault="00B659D9" w:rsidP="0002407C">
                  <w:pPr>
                    <w:pStyle w:val="ListParagraph"/>
                    <w:numPr>
                      <w:ilvl w:val="0"/>
                      <w:numId w:val="14"/>
                    </w:numPr>
                    <w:rPr>
                      <w:b w:val="0"/>
                      <w:bCs w:val="0"/>
                    </w:rPr>
                  </w:pPr>
                  <w:r>
                    <w:rPr>
                      <w:b w:val="0"/>
                      <w:bCs w:val="0"/>
                      <w:u w:val="single"/>
                    </w:rPr>
                    <w:t>W</w:t>
                  </w:r>
                  <w:r w:rsidRPr="00B659D9">
                    <w:rPr>
                      <w:b w:val="0"/>
                      <w:bCs w:val="0"/>
                      <w:u w:val="single"/>
                    </w:rPr>
                    <w:t>ax paper</w:t>
                  </w:r>
                </w:p>
                <w:p w14:paraId="7D7A1D26" w14:textId="025350CC" w:rsidR="00B659D9" w:rsidRPr="00EF05CD" w:rsidRDefault="00B659D9" w:rsidP="00EF05CD">
                  <w:pPr>
                    <w:pStyle w:val="ListParagraph"/>
                    <w:numPr>
                      <w:ilvl w:val="0"/>
                      <w:numId w:val="14"/>
                    </w:numPr>
                    <w:rPr>
                      <w:b w:val="0"/>
                      <w:bCs w:val="0"/>
                    </w:rPr>
                  </w:pPr>
                  <w:r>
                    <w:rPr>
                      <w:b w:val="0"/>
                      <w:bCs w:val="0"/>
                      <w:u w:val="single"/>
                    </w:rPr>
                    <w:t>F</w:t>
                  </w:r>
                  <w:r w:rsidRPr="00B659D9">
                    <w:rPr>
                      <w:b w:val="0"/>
                      <w:bCs w:val="0"/>
                      <w:u w:val="single"/>
                    </w:rPr>
                    <w:t>oil,</w:t>
                  </w:r>
                </w:p>
                <w:p w14:paraId="3C204179" w14:textId="162CA542" w:rsidR="00B659D9" w:rsidRPr="00EF05CD" w:rsidRDefault="00B659D9" w:rsidP="00EF05CD">
                  <w:pPr>
                    <w:pStyle w:val="ListParagraph"/>
                    <w:numPr>
                      <w:ilvl w:val="0"/>
                      <w:numId w:val="14"/>
                    </w:numPr>
                    <w:rPr>
                      <w:b w:val="0"/>
                      <w:bCs w:val="0"/>
                    </w:rPr>
                  </w:pPr>
                  <w:r>
                    <w:rPr>
                      <w:b w:val="0"/>
                      <w:bCs w:val="0"/>
                      <w:u w:val="single"/>
                    </w:rPr>
                    <w:t>C</w:t>
                  </w:r>
                  <w:r w:rsidRPr="00B659D9">
                    <w:rPr>
                      <w:b w:val="0"/>
                      <w:bCs w:val="0"/>
                      <w:u w:val="single"/>
                    </w:rPr>
                    <w:t>raft foam squares</w:t>
                  </w:r>
                </w:p>
                <w:p w14:paraId="3396157D" w14:textId="74982FD8" w:rsidR="00B659D9" w:rsidRPr="00EF05CD" w:rsidRDefault="00B659D9" w:rsidP="00EF05CD">
                  <w:pPr>
                    <w:pStyle w:val="ListParagraph"/>
                    <w:numPr>
                      <w:ilvl w:val="0"/>
                      <w:numId w:val="14"/>
                    </w:numPr>
                    <w:rPr>
                      <w:b w:val="0"/>
                      <w:bCs w:val="0"/>
                    </w:rPr>
                  </w:pPr>
                  <w:r>
                    <w:rPr>
                      <w:b w:val="0"/>
                      <w:bCs w:val="0"/>
                      <w:u w:val="single"/>
                    </w:rPr>
                    <w:t>L</w:t>
                  </w:r>
                  <w:r w:rsidRPr="00B659D9">
                    <w:rPr>
                      <w:b w:val="0"/>
                      <w:bCs w:val="0"/>
                      <w:u w:val="single"/>
                    </w:rPr>
                    <w:t>iquid glue</w:t>
                  </w:r>
                </w:p>
                <w:p w14:paraId="7345E01A" w14:textId="77777777" w:rsidR="00B659D9" w:rsidRPr="00B659D9" w:rsidRDefault="00B659D9" w:rsidP="0002407C">
                  <w:pPr>
                    <w:pStyle w:val="ListParagraph"/>
                    <w:numPr>
                      <w:ilvl w:val="0"/>
                      <w:numId w:val="14"/>
                    </w:numPr>
                    <w:rPr>
                      <w:b w:val="0"/>
                      <w:bCs w:val="0"/>
                    </w:rPr>
                  </w:pPr>
                  <w:r>
                    <w:rPr>
                      <w:b w:val="0"/>
                      <w:bCs w:val="0"/>
                      <w:u w:val="single"/>
                    </w:rPr>
                    <w:t>D</w:t>
                  </w:r>
                  <w:r w:rsidRPr="00B659D9">
                    <w:rPr>
                      <w:b w:val="0"/>
                      <w:bCs w:val="0"/>
                      <w:u w:val="single"/>
                    </w:rPr>
                    <w:t>uct tape</w:t>
                  </w:r>
                </w:p>
                <w:p w14:paraId="5FC1CF24" w14:textId="77777777" w:rsidR="00B659D9" w:rsidRPr="00B659D9" w:rsidRDefault="00B659D9" w:rsidP="0002407C">
                  <w:pPr>
                    <w:pStyle w:val="ListParagraph"/>
                    <w:numPr>
                      <w:ilvl w:val="0"/>
                      <w:numId w:val="14"/>
                    </w:numPr>
                    <w:rPr>
                      <w:b w:val="0"/>
                      <w:bCs w:val="0"/>
                    </w:rPr>
                  </w:pPr>
                  <w:r>
                    <w:rPr>
                      <w:b w:val="0"/>
                      <w:bCs w:val="0"/>
                    </w:rPr>
                    <w:t>S</w:t>
                  </w:r>
                  <w:r w:rsidRPr="00B659D9">
                    <w:rPr>
                      <w:b w:val="0"/>
                      <w:bCs w:val="0"/>
                    </w:rPr>
                    <w:t>cissors</w:t>
                  </w:r>
                </w:p>
                <w:p w14:paraId="04525512" w14:textId="77777777" w:rsidR="00B659D9" w:rsidRPr="00B659D9" w:rsidRDefault="00B659D9" w:rsidP="0002407C">
                  <w:pPr>
                    <w:pStyle w:val="ListParagraph"/>
                    <w:numPr>
                      <w:ilvl w:val="0"/>
                      <w:numId w:val="14"/>
                    </w:numPr>
                    <w:rPr>
                      <w:b w:val="0"/>
                      <w:bCs w:val="0"/>
                    </w:rPr>
                  </w:pPr>
                  <w:r>
                    <w:rPr>
                      <w:b w:val="0"/>
                      <w:bCs w:val="0"/>
                    </w:rPr>
                    <w:t>R</w:t>
                  </w:r>
                  <w:r w:rsidRPr="00B659D9">
                    <w:rPr>
                      <w:b w:val="0"/>
                      <w:bCs w:val="0"/>
                    </w:rPr>
                    <w:t>uler</w:t>
                  </w:r>
                </w:p>
                <w:p w14:paraId="21100C51" w14:textId="77777777" w:rsidR="00B659D9" w:rsidRPr="00B659D9" w:rsidRDefault="00B659D9" w:rsidP="0002407C">
                  <w:pPr>
                    <w:pStyle w:val="ListParagraph"/>
                    <w:numPr>
                      <w:ilvl w:val="0"/>
                      <w:numId w:val="14"/>
                    </w:numPr>
                    <w:rPr>
                      <w:b w:val="0"/>
                      <w:bCs w:val="0"/>
                    </w:rPr>
                  </w:pPr>
                  <w:r>
                    <w:rPr>
                      <w:b w:val="0"/>
                      <w:bCs w:val="0"/>
                    </w:rPr>
                    <w:t>P</w:t>
                  </w:r>
                  <w:r w:rsidRPr="00B659D9">
                    <w:rPr>
                      <w:b w:val="0"/>
                      <w:bCs w:val="0"/>
                    </w:rPr>
                    <w:t xml:space="preserve">aint brush. </w:t>
                  </w:r>
                </w:p>
                <w:p w14:paraId="2FAF365E" w14:textId="51AAD090" w:rsidR="0002407C" w:rsidRPr="00640AAF" w:rsidRDefault="00B659D9" w:rsidP="00B659D9">
                  <w:pPr>
                    <w:ind w:left="360"/>
                  </w:pPr>
                  <w:r w:rsidRPr="00B659D9">
                    <w:t>Underlined materials can be substituted or removed from the project.</w:t>
                  </w:r>
                </w:p>
                <w:p w14:paraId="02BC4A62" w14:textId="588BA958" w:rsidR="00640AAF" w:rsidRPr="00640AAF" w:rsidRDefault="00640AAF" w:rsidP="00C5690B">
                  <w:pPr>
                    <w:pStyle w:val="ListParagraph"/>
                    <w:rPr>
                      <w:b w:val="0"/>
                      <w:bCs w:val="0"/>
                    </w:rPr>
                  </w:pPr>
                </w:p>
              </w:tc>
              <w:tc>
                <w:tcPr>
                  <w:tcW w:w="5642" w:type="dxa"/>
                </w:tcPr>
                <w:p w14:paraId="7484D5D1"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Propellers</w:t>
                  </w:r>
                </w:p>
                <w:p w14:paraId="270BA87D"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 xml:space="preserve">Tubing </w:t>
                  </w:r>
                </w:p>
                <w:p w14:paraId="054B9D1A"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Solar panels (2V 400mA)</w:t>
                  </w:r>
                </w:p>
                <w:p w14:paraId="40D6B22E"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Multi-meters</w:t>
                  </w:r>
                </w:p>
                <w:p w14:paraId="077E7059"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Assorted LEDs</w:t>
                  </w:r>
                </w:p>
                <w:p w14:paraId="18A8AD73"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Solar motors</w:t>
                  </w:r>
                </w:p>
                <w:p w14:paraId="1A12C136"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Pairs of clamp wires</w:t>
                  </w:r>
                </w:p>
                <w:p w14:paraId="5C8B0371" w14:textId="77777777" w:rsidR="0002407C" w:rsidRPr="00640AAF" w:rsidRDefault="0002407C" w:rsidP="0002407C">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Wire strippers</w:t>
                  </w:r>
                </w:p>
                <w:p w14:paraId="0C7E3678" w14:textId="4E9009B3" w:rsidR="00640AAF" w:rsidRPr="00640AAF" w:rsidRDefault="0002407C" w:rsidP="00640AAF">
                  <w:pPr>
                    <w:pStyle w:val="ListParagraph"/>
                    <w:numPr>
                      <w:ilvl w:val="0"/>
                      <w:numId w:val="14"/>
                    </w:numPr>
                    <w:cnfStyle w:val="100000000000" w:firstRow="1" w:lastRow="0" w:firstColumn="0" w:lastColumn="0" w:oddVBand="0" w:evenVBand="0" w:oddHBand="0" w:evenHBand="0" w:firstRowFirstColumn="0" w:firstRowLastColumn="0" w:lastRowFirstColumn="0" w:lastRowLastColumn="0"/>
                    <w:rPr>
                      <w:b w:val="0"/>
                      <w:bCs w:val="0"/>
                    </w:rPr>
                  </w:pPr>
                  <w:r w:rsidRPr="00640AAF">
                    <w:rPr>
                      <w:rFonts w:cstheme="minorHAnsi"/>
                      <w:b w:val="0"/>
                      <w:bCs w:val="0"/>
                      <w:color w:val="000000"/>
                    </w:rPr>
                    <w:t>Protractors</w:t>
                  </w:r>
                </w:p>
              </w:tc>
            </w:tr>
          </w:tbl>
          <w:p w14:paraId="2BF3AAC9" w14:textId="77777777" w:rsidR="0008770D" w:rsidRPr="007E0428" w:rsidRDefault="0008770D" w:rsidP="0002407C">
            <w:pPr>
              <w:pStyle w:val="ListParagraph"/>
              <w:numPr>
                <w:ilvl w:val="0"/>
                <w:numId w:val="14"/>
              </w:numPr>
            </w:pPr>
          </w:p>
        </w:tc>
      </w:tr>
    </w:tbl>
    <w:p w14:paraId="3CB3B2E4" w14:textId="77777777" w:rsidR="0002407C" w:rsidRDefault="0002407C" w:rsidP="000A783B">
      <w:pPr>
        <w:snapToGrid w:val="0"/>
        <w:rPr>
          <w:b/>
        </w:rPr>
        <w:sectPr w:rsidR="0002407C" w:rsidSect="00C918B3">
          <w:type w:val="continuous"/>
          <w:pgSz w:w="11906" w:h="16838"/>
          <w:pgMar w:top="720" w:right="720" w:bottom="720" w:left="720" w:header="708" w:footer="708" w:gutter="0"/>
          <w:cols w:num="2" w:space="708"/>
          <w:docGrid w:linePitch="360"/>
        </w:sectPr>
      </w:pPr>
    </w:p>
    <w:tbl>
      <w:tblPr>
        <w:tblStyle w:val="TableGrid"/>
        <w:tblW w:w="10548" w:type="dxa"/>
        <w:tblLayout w:type="fixed"/>
        <w:tblLook w:val="04A0" w:firstRow="1" w:lastRow="0" w:firstColumn="1" w:lastColumn="0" w:noHBand="0" w:noVBand="1"/>
      </w:tblPr>
      <w:tblGrid>
        <w:gridCol w:w="1098"/>
        <w:gridCol w:w="9450"/>
      </w:tblGrid>
      <w:tr w:rsidR="00B14823" w:rsidRPr="00137D39" w14:paraId="2BF3AACF" w14:textId="77777777" w:rsidTr="001D12E4">
        <w:tc>
          <w:tcPr>
            <w:tcW w:w="10548" w:type="dxa"/>
            <w:gridSpan w:val="2"/>
          </w:tcPr>
          <w:p w14:paraId="16F5D92E" w14:textId="5CCBE9A7" w:rsidR="00640AAF" w:rsidRPr="00640AAF" w:rsidRDefault="008558F1" w:rsidP="000A783B">
            <w:pPr>
              <w:snapToGrid w:val="0"/>
              <w:rPr>
                <w:b/>
              </w:rPr>
            </w:pPr>
            <w:r>
              <w:rPr>
                <w:b/>
              </w:rPr>
              <w:t>Performance Objective</w:t>
            </w:r>
            <w:r w:rsidR="00B318A7">
              <w:rPr>
                <w:b/>
              </w:rPr>
              <w:t>s</w:t>
            </w:r>
            <w:r>
              <w:rPr>
                <w:b/>
              </w:rPr>
              <w:t>/Learning Target</w:t>
            </w:r>
            <w:r w:rsidR="009437C2">
              <w:rPr>
                <w:b/>
              </w:rPr>
              <w:t>s</w:t>
            </w:r>
            <w:r w:rsidR="00FC26F4">
              <w:rPr>
                <w:b/>
              </w:rPr>
              <w:t>:</w:t>
            </w:r>
          </w:p>
          <w:p w14:paraId="1D1A64B9" w14:textId="77777777" w:rsidR="00B71727" w:rsidRDefault="00E85175" w:rsidP="00C5690B">
            <w:pPr>
              <w:pStyle w:val="ListParagraph"/>
              <w:numPr>
                <w:ilvl w:val="0"/>
                <w:numId w:val="15"/>
              </w:numPr>
            </w:pPr>
            <w:r w:rsidRPr="00E85175">
              <w:t>Students will discover and learn how sustainable energy works through solar and wind activities</w:t>
            </w:r>
          </w:p>
          <w:p w14:paraId="6E32A289" w14:textId="77777777" w:rsidR="00E85175" w:rsidRDefault="00E85175" w:rsidP="00C5690B">
            <w:pPr>
              <w:pStyle w:val="ListParagraph"/>
              <w:numPr>
                <w:ilvl w:val="0"/>
                <w:numId w:val="15"/>
              </w:numPr>
            </w:pPr>
            <w:r>
              <w:t>Students will learn why some places may need different types of renewable energy sources</w:t>
            </w:r>
          </w:p>
          <w:p w14:paraId="2BF3AACE" w14:textId="7CAFFC04" w:rsidR="00E85175" w:rsidRPr="00137D39" w:rsidRDefault="00E85175" w:rsidP="00C5690B">
            <w:pPr>
              <w:pStyle w:val="ListParagraph"/>
              <w:numPr>
                <w:ilvl w:val="0"/>
                <w:numId w:val="15"/>
              </w:numPr>
            </w:pPr>
            <w:r>
              <w:t>Students will learn about transfer of energy</w:t>
            </w:r>
          </w:p>
        </w:tc>
      </w:tr>
      <w:tr w:rsidR="00B14823" w:rsidRPr="00137D39" w14:paraId="2BF3AAD4" w14:textId="77777777" w:rsidTr="001D12E4">
        <w:trPr>
          <w:trHeight w:val="345"/>
        </w:trPr>
        <w:tc>
          <w:tcPr>
            <w:tcW w:w="10548" w:type="dxa"/>
            <w:gridSpan w:val="2"/>
          </w:tcPr>
          <w:p w14:paraId="5EA4203E" w14:textId="41B522C2" w:rsidR="006C7EC2" w:rsidRPr="00640AAF" w:rsidRDefault="008558F1" w:rsidP="00672ABE">
            <w:pPr>
              <w:rPr>
                <w:rFonts w:ascii="Arial" w:hAnsi="Arial" w:cs="Arial"/>
                <w:i/>
                <w:sz w:val="20"/>
                <w:szCs w:val="20"/>
              </w:rPr>
            </w:pPr>
            <w:r>
              <w:rPr>
                <w:b/>
              </w:rPr>
              <w:t>Standards</w:t>
            </w:r>
            <w:r w:rsidR="00FC26F4">
              <w:rPr>
                <w:b/>
              </w:rPr>
              <w:t>:</w:t>
            </w:r>
          </w:p>
          <w:p w14:paraId="0CA28D15" w14:textId="7048CAD1" w:rsidR="006C7EC2" w:rsidRDefault="00E85175" w:rsidP="00672ABE">
            <w:pPr>
              <w:rPr>
                <w:rFonts w:cs="Arial"/>
              </w:rPr>
            </w:pPr>
            <w:r>
              <w:rPr>
                <w:rFonts w:cs="Arial"/>
                <w:noProof/>
              </w:rPr>
              <w:drawing>
                <wp:inline distT="0" distB="0" distL="0" distR="0" wp14:anchorId="107B620D" wp14:editId="06642536">
                  <wp:extent cx="6559550" cy="2076450"/>
                  <wp:effectExtent l="0" t="0" r="0" b="0"/>
                  <wp:docPr id="747227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9550" cy="2076450"/>
                          </a:xfrm>
                          <a:prstGeom prst="rect">
                            <a:avLst/>
                          </a:prstGeom>
                          <a:noFill/>
                          <a:ln>
                            <a:noFill/>
                          </a:ln>
                        </pic:spPr>
                      </pic:pic>
                    </a:graphicData>
                  </a:graphic>
                </wp:inline>
              </w:drawing>
            </w:r>
          </w:p>
          <w:p w14:paraId="6977D65A" w14:textId="77777777" w:rsidR="006C7EC2" w:rsidRPr="00B71727" w:rsidRDefault="006C7EC2" w:rsidP="00672ABE">
            <w:pPr>
              <w:rPr>
                <w:rFonts w:cs="Arial"/>
              </w:rPr>
            </w:pPr>
          </w:p>
          <w:p w14:paraId="2BF3AAD3" w14:textId="77777777" w:rsidR="00672ABE" w:rsidRPr="0050260C" w:rsidRDefault="00672ABE" w:rsidP="0008770D"/>
        </w:tc>
      </w:tr>
      <w:tr w:rsidR="0008770D" w:rsidRPr="00137D39" w14:paraId="2BF3AAD7" w14:textId="77777777" w:rsidTr="001D12E4">
        <w:trPr>
          <w:trHeight w:val="440"/>
        </w:trPr>
        <w:tc>
          <w:tcPr>
            <w:tcW w:w="10548" w:type="dxa"/>
            <w:gridSpan w:val="2"/>
          </w:tcPr>
          <w:p w14:paraId="2BF3AAD6" w14:textId="007CD593" w:rsidR="0008770D" w:rsidRPr="000A783B" w:rsidRDefault="008558F1" w:rsidP="008558F1">
            <w:pPr>
              <w:snapToGrid w:val="0"/>
              <w:jc w:val="center"/>
              <w:rPr>
                <w:rFonts w:ascii="Arial" w:hAnsi="Arial" w:cs="Arial"/>
                <w:i/>
                <w:sz w:val="20"/>
                <w:szCs w:val="20"/>
              </w:rPr>
            </w:pPr>
            <w:r>
              <w:rPr>
                <w:b/>
              </w:rPr>
              <w:t>Lesson Procedure</w:t>
            </w:r>
          </w:p>
        </w:tc>
      </w:tr>
      <w:tr w:rsidR="00B14823" w:rsidRPr="00137D39" w14:paraId="2BF3AAE8" w14:textId="77777777" w:rsidTr="001D12E4">
        <w:trPr>
          <w:trHeight w:val="270"/>
        </w:trPr>
        <w:tc>
          <w:tcPr>
            <w:tcW w:w="1098" w:type="dxa"/>
          </w:tcPr>
          <w:p w14:paraId="2BF3AAE2" w14:textId="1F1A1EAE" w:rsidR="00B14823" w:rsidRPr="009437C2" w:rsidRDefault="001F51B6" w:rsidP="00B14823">
            <w:pPr>
              <w:rPr>
                <w:b/>
                <w:u w:val="single"/>
              </w:rPr>
            </w:pPr>
            <w:r w:rsidRPr="009437C2">
              <w:rPr>
                <w:b/>
                <w:u w:val="single"/>
              </w:rPr>
              <w:t>Before</w:t>
            </w:r>
            <w:r w:rsidR="009437C2">
              <w:rPr>
                <w:b/>
                <w:u w:val="single"/>
              </w:rPr>
              <w:t>:</w:t>
            </w:r>
          </w:p>
          <w:p w14:paraId="2BF3AAE3" w14:textId="77777777" w:rsidR="00B14823" w:rsidRDefault="00B14823" w:rsidP="00B14823"/>
          <w:p w14:paraId="2BF3AAE4" w14:textId="77777777" w:rsidR="00B71727" w:rsidRPr="00137D39" w:rsidRDefault="00B71727" w:rsidP="00B14823"/>
        </w:tc>
        <w:tc>
          <w:tcPr>
            <w:tcW w:w="9450" w:type="dxa"/>
          </w:tcPr>
          <w:p w14:paraId="6EBF443B" w14:textId="77777777" w:rsidR="0008770D" w:rsidRPr="00E077F2" w:rsidRDefault="00E077F2" w:rsidP="00C5690B">
            <w:pPr>
              <w:pStyle w:val="NormalWeb"/>
              <w:numPr>
                <w:ilvl w:val="0"/>
                <w:numId w:val="21"/>
              </w:numPr>
              <w:spacing w:before="200" w:beforeAutospacing="0" w:after="0" w:afterAutospacing="0"/>
              <w:rPr>
                <w:rFonts w:asciiTheme="minorHAnsi" w:hAnsiTheme="minorHAnsi" w:cstheme="minorHAnsi"/>
                <w:color w:val="000000" w:themeColor="text1"/>
                <w:sz w:val="22"/>
                <w:szCs w:val="22"/>
              </w:rPr>
            </w:pPr>
            <w:r w:rsidRPr="00E077F2">
              <w:rPr>
                <w:rFonts w:asciiTheme="minorHAnsi" w:hAnsiTheme="minorHAnsi" w:cstheme="minorHAnsi"/>
                <w:color w:val="000000" w:themeColor="text1"/>
                <w:sz w:val="22"/>
                <w:szCs w:val="22"/>
              </w:rPr>
              <w:t>Assign students into groups of 3-4</w:t>
            </w:r>
          </w:p>
          <w:p w14:paraId="1E0A672D" w14:textId="77777777" w:rsidR="00E077F2" w:rsidRPr="00E077F2" w:rsidRDefault="00E077F2" w:rsidP="00E077F2">
            <w:pPr>
              <w:pStyle w:val="NormalWeb"/>
              <w:numPr>
                <w:ilvl w:val="0"/>
                <w:numId w:val="21"/>
              </w:numPr>
              <w:spacing w:before="200" w:beforeAutospacing="0" w:after="0" w:afterAutospacing="0"/>
              <w:rPr>
                <w:rFonts w:asciiTheme="minorHAnsi" w:hAnsiTheme="minorHAnsi" w:cstheme="minorHAnsi"/>
                <w:sz w:val="22"/>
                <w:szCs w:val="22"/>
              </w:rPr>
            </w:pPr>
            <w:r w:rsidRPr="00E077F2">
              <w:rPr>
                <w:rFonts w:asciiTheme="minorHAnsi" w:hAnsiTheme="minorHAnsi" w:cstheme="minorHAnsi"/>
                <w:sz w:val="22"/>
                <w:szCs w:val="22"/>
              </w:rPr>
              <w:t>Print one hub for each group</w:t>
            </w:r>
          </w:p>
          <w:p w14:paraId="2BF3AAE7" w14:textId="0D67B69C" w:rsidR="00E077F2" w:rsidRPr="00E077F2" w:rsidRDefault="00E077F2" w:rsidP="00E077F2">
            <w:pPr>
              <w:pStyle w:val="NormalWeb"/>
              <w:numPr>
                <w:ilvl w:val="0"/>
                <w:numId w:val="21"/>
              </w:numPr>
              <w:spacing w:before="200" w:beforeAutospacing="0" w:after="0" w:afterAutospacing="0"/>
              <w:rPr>
                <w:rFonts w:cstheme="minorHAnsi"/>
                <w:color w:val="000000" w:themeColor="text1"/>
              </w:rPr>
            </w:pPr>
            <w:r w:rsidRPr="00E077F2">
              <w:rPr>
                <w:rFonts w:asciiTheme="minorHAnsi" w:hAnsiTheme="minorHAnsi" w:cstheme="minorHAnsi"/>
                <w:sz w:val="22"/>
                <w:szCs w:val="22"/>
              </w:rPr>
              <w:t>Allow students to individually work on the pre-assessment worksheet</w:t>
            </w:r>
          </w:p>
        </w:tc>
      </w:tr>
      <w:tr w:rsidR="00E476C2" w:rsidRPr="00137D39" w14:paraId="2BF3AAEE" w14:textId="77777777" w:rsidTr="001D12E4">
        <w:trPr>
          <w:trHeight w:val="1052"/>
        </w:trPr>
        <w:tc>
          <w:tcPr>
            <w:tcW w:w="1098" w:type="dxa"/>
          </w:tcPr>
          <w:p w14:paraId="2BF3AAEB" w14:textId="4309B694" w:rsidR="00E476C2" w:rsidRPr="009437C2" w:rsidRDefault="001F51B6" w:rsidP="00B14823">
            <w:pPr>
              <w:rPr>
                <w:b/>
                <w:u w:val="single"/>
              </w:rPr>
            </w:pPr>
            <w:r w:rsidRPr="009437C2">
              <w:rPr>
                <w:b/>
                <w:u w:val="single"/>
              </w:rPr>
              <w:lastRenderedPageBreak/>
              <w:t>During</w:t>
            </w:r>
            <w:r w:rsidR="00B71727" w:rsidRPr="009437C2">
              <w:rPr>
                <w:b/>
                <w:u w:val="single"/>
              </w:rPr>
              <w:t>:</w:t>
            </w:r>
          </w:p>
          <w:p w14:paraId="2BF3AAEC" w14:textId="77777777" w:rsidR="00B71727" w:rsidRPr="00137D39" w:rsidRDefault="00B71727" w:rsidP="00B14823"/>
        </w:tc>
        <w:tc>
          <w:tcPr>
            <w:tcW w:w="9450" w:type="dxa"/>
          </w:tcPr>
          <w:p w14:paraId="7422CC8B" w14:textId="77777777" w:rsidR="00E077F2" w:rsidRPr="00E077F2" w:rsidRDefault="00E077F2" w:rsidP="00E077F2">
            <w:pPr>
              <w:rPr>
                <w:b/>
                <w:bCs/>
                <w:lang w:val="en-US"/>
              </w:rPr>
            </w:pPr>
            <w:r>
              <w:rPr>
                <w:b/>
                <w:bCs/>
                <w:lang w:val="en-US"/>
              </w:rPr>
              <w:t>Allow students to test their windmills at various locations outside the school</w:t>
            </w:r>
          </w:p>
          <w:p w14:paraId="0B787DDD" w14:textId="77777777" w:rsidR="0084789F" w:rsidRDefault="0084789F" w:rsidP="00EF05CD">
            <w:pPr>
              <w:rPr>
                <w:b/>
                <w:bCs/>
                <w:lang w:val="en-US"/>
              </w:rPr>
            </w:pPr>
          </w:p>
          <w:p w14:paraId="5ADE4AAE" w14:textId="3D853AE0" w:rsidR="00EF05CD" w:rsidRDefault="00EF05CD" w:rsidP="00EF05CD">
            <w:pPr>
              <w:rPr>
                <w:b/>
                <w:bCs/>
                <w:lang w:val="en-US"/>
              </w:rPr>
            </w:pPr>
            <w:r>
              <w:rPr>
                <w:b/>
                <w:bCs/>
                <w:lang w:val="en-US"/>
              </w:rPr>
              <w:t>Ask probing questions:</w:t>
            </w:r>
          </w:p>
          <w:p w14:paraId="4E5497BF" w14:textId="29BACFE7" w:rsidR="00EF05CD" w:rsidRPr="00EF05CD" w:rsidRDefault="00EF05CD" w:rsidP="00EF05CD">
            <w:pPr>
              <w:rPr>
                <w:lang w:val="en-US"/>
              </w:rPr>
            </w:pPr>
            <w:r w:rsidRPr="00EF05CD">
              <w:rPr>
                <w:lang w:val="en-US"/>
              </w:rPr>
              <w:t>Ex. When does the LED light shine the brightest?</w:t>
            </w:r>
          </w:p>
          <w:p w14:paraId="256C7357" w14:textId="1208C60B" w:rsidR="00EF05CD" w:rsidRPr="00EF05CD" w:rsidRDefault="00EF05CD" w:rsidP="00EF05CD">
            <w:pPr>
              <w:rPr>
                <w:lang w:val="en-US"/>
              </w:rPr>
            </w:pPr>
            <w:r w:rsidRPr="00EF05CD">
              <w:rPr>
                <w:lang w:val="en-US"/>
              </w:rPr>
              <w:t>When does the LED light turn off?</w:t>
            </w:r>
          </w:p>
          <w:p w14:paraId="6DF2FABF" w14:textId="4D3869F9" w:rsidR="00EF05CD" w:rsidRPr="00EF05CD" w:rsidRDefault="00EF05CD" w:rsidP="00EF05CD">
            <w:pPr>
              <w:rPr>
                <w:lang w:val="en-US"/>
              </w:rPr>
            </w:pPr>
            <w:r w:rsidRPr="00EF05CD">
              <w:rPr>
                <w:lang w:val="en-US"/>
              </w:rPr>
              <w:t>What spots have the most consistent wind?</w:t>
            </w:r>
          </w:p>
          <w:p w14:paraId="0EB88D20" w14:textId="1FD9AB4B" w:rsidR="00EF05CD" w:rsidRPr="00EF05CD" w:rsidRDefault="00EF05CD" w:rsidP="00EF05CD">
            <w:pPr>
              <w:rPr>
                <w:lang w:val="en-US"/>
              </w:rPr>
            </w:pPr>
            <w:r w:rsidRPr="00EF05CD">
              <w:rPr>
                <w:lang w:val="en-US"/>
              </w:rPr>
              <w:t>What are some similar characteristics of those spots?</w:t>
            </w:r>
          </w:p>
          <w:p w14:paraId="4B9B12A1" w14:textId="77777777" w:rsidR="00EF05CD" w:rsidRDefault="00EF05CD" w:rsidP="00EF05CD">
            <w:pPr>
              <w:rPr>
                <w:b/>
                <w:bCs/>
                <w:lang w:val="en-US"/>
              </w:rPr>
            </w:pPr>
          </w:p>
          <w:p w14:paraId="0161B4E3" w14:textId="21EB4C64" w:rsidR="00EF05CD" w:rsidRDefault="00EF05CD" w:rsidP="00EF05CD">
            <w:pPr>
              <w:rPr>
                <w:b/>
                <w:bCs/>
                <w:lang w:val="en-US"/>
              </w:rPr>
            </w:pPr>
            <w:r>
              <w:rPr>
                <w:b/>
                <w:bCs/>
                <w:lang w:val="en-US"/>
              </w:rPr>
              <w:t xml:space="preserve">Provide Students the following instructions: </w:t>
            </w:r>
          </w:p>
          <w:p w14:paraId="1638F3BD" w14:textId="6AA5FBE0" w:rsidR="00EF05CD" w:rsidRPr="00556EA4" w:rsidRDefault="00556EA4" w:rsidP="00EF05CD">
            <w:pPr>
              <w:rPr>
                <w:lang w:val="en-US"/>
              </w:rPr>
            </w:pPr>
            <w:r w:rsidRPr="00556EA4">
              <w:rPr>
                <w:lang w:val="en-US"/>
              </w:rPr>
              <w:t>(</w:t>
            </w:r>
            <w:r>
              <w:rPr>
                <w:b/>
                <w:bCs/>
                <w:lang w:val="en-US"/>
              </w:rPr>
              <w:t xml:space="preserve">NOTE: </w:t>
            </w:r>
            <w:r>
              <w:rPr>
                <w:lang w:val="en-US"/>
              </w:rPr>
              <w:t>Older students may not need instructions and should be allowed to determine materials and procedures for themselves)</w:t>
            </w:r>
          </w:p>
          <w:p w14:paraId="396B6B2C" w14:textId="77777777" w:rsidR="00EF05CD" w:rsidRPr="00EF05CD" w:rsidRDefault="00EF05CD" w:rsidP="00EF05CD">
            <w:pPr>
              <w:numPr>
                <w:ilvl w:val="0"/>
                <w:numId w:val="24"/>
              </w:numPr>
              <w:rPr>
                <w:lang w:val="en-US"/>
              </w:rPr>
            </w:pPr>
            <w:r w:rsidRPr="00EF05CD">
              <w:rPr>
                <w:b/>
                <w:bCs/>
                <w:lang w:val="en-US"/>
              </w:rPr>
              <w:t>Construct the Blades</w:t>
            </w:r>
            <w:r w:rsidRPr="00EF05CD">
              <w:rPr>
                <w:lang w:val="en-US"/>
              </w:rPr>
              <w:t>:</w:t>
            </w:r>
          </w:p>
          <w:p w14:paraId="68FB3732" w14:textId="77777777" w:rsidR="00EF05CD" w:rsidRPr="00EF05CD" w:rsidRDefault="00EF05CD" w:rsidP="00EF05CD">
            <w:pPr>
              <w:numPr>
                <w:ilvl w:val="1"/>
                <w:numId w:val="24"/>
              </w:numPr>
              <w:rPr>
                <w:lang w:val="en-US"/>
              </w:rPr>
            </w:pPr>
            <w:r w:rsidRPr="00EF05CD">
              <w:rPr>
                <w:lang w:val="en-US"/>
              </w:rPr>
              <w:t>Cut balsa wood into blade shapes using scissors.</w:t>
            </w:r>
          </w:p>
          <w:p w14:paraId="08816C8F" w14:textId="77777777" w:rsidR="00EF05CD" w:rsidRPr="00EF05CD" w:rsidRDefault="00EF05CD" w:rsidP="00EF05CD">
            <w:pPr>
              <w:numPr>
                <w:ilvl w:val="1"/>
                <w:numId w:val="24"/>
              </w:numPr>
              <w:rPr>
                <w:lang w:val="en-US"/>
              </w:rPr>
            </w:pPr>
            <w:r w:rsidRPr="00EF05CD">
              <w:rPr>
                <w:lang w:val="en-US"/>
              </w:rPr>
              <w:t>Attach the blades to the hub using liquid glue or duct tape. Ensure they are evenly spaced.</w:t>
            </w:r>
          </w:p>
          <w:p w14:paraId="682E52EF" w14:textId="77777777" w:rsidR="00EF05CD" w:rsidRPr="00EF05CD" w:rsidRDefault="00EF05CD" w:rsidP="00EF05CD">
            <w:pPr>
              <w:numPr>
                <w:ilvl w:val="0"/>
                <w:numId w:val="24"/>
              </w:numPr>
              <w:rPr>
                <w:lang w:val="en-US"/>
              </w:rPr>
            </w:pPr>
            <w:r w:rsidRPr="00EF05CD">
              <w:rPr>
                <w:b/>
                <w:bCs/>
                <w:lang w:val="en-US"/>
              </w:rPr>
              <w:t>Assemble the Turbine Body</w:t>
            </w:r>
            <w:r w:rsidRPr="00EF05CD">
              <w:rPr>
                <w:lang w:val="en-US"/>
              </w:rPr>
              <w:t>:</w:t>
            </w:r>
          </w:p>
          <w:p w14:paraId="54308260" w14:textId="77777777" w:rsidR="00EF05CD" w:rsidRPr="00EF05CD" w:rsidRDefault="00EF05CD" w:rsidP="00EF05CD">
            <w:pPr>
              <w:numPr>
                <w:ilvl w:val="1"/>
                <w:numId w:val="24"/>
              </w:numPr>
              <w:rPr>
                <w:lang w:val="en-US"/>
              </w:rPr>
            </w:pPr>
            <w:r w:rsidRPr="00EF05CD">
              <w:rPr>
                <w:lang w:val="en-US"/>
              </w:rPr>
              <w:t>Use PVC pipe as the body of the turbine. Cut it to the desired length using a saw or scissors.</w:t>
            </w:r>
          </w:p>
          <w:p w14:paraId="640677C3" w14:textId="77777777" w:rsidR="00EF05CD" w:rsidRPr="00EF05CD" w:rsidRDefault="00EF05CD" w:rsidP="00EF05CD">
            <w:pPr>
              <w:numPr>
                <w:ilvl w:val="1"/>
                <w:numId w:val="24"/>
              </w:numPr>
              <w:rPr>
                <w:lang w:val="en-US"/>
              </w:rPr>
            </w:pPr>
            <w:r w:rsidRPr="00EF05CD">
              <w:rPr>
                <w:lang w:val="en-US"/>
              </w:rPr>
              <w:t>Attach the hub and blades assembly to one end of the PVC pipe securely using duct tape or glue.</w:t>
            </w:r>
          </w:p>
          <w:p w14:paraId="672D5A57" w14:textId="77777777" w:rsidR="00EF05CD" w:rsidRPr="00EF05CD" w:rsidRDefault="00EF05CD" w:rsidP="00EF05CD">
            <w:pPr>
              <w:numPr>
                <w:ilvl w:val="0"/>
                <w:numId w:val="24"/>
              </w:numPr>
              <w:rPr>
                <w:lang w:val="en-US"/>
              </w:rPr>
            </w:pPr>
            <w:r w:rsidRPr="00EF05CD">
              <w:rPr>
                <w:b/>
                <w:bCs/>
                <w:lang w:val="en-US"/>
              </w:rPr>
              <w:t>Attach the Mini Generators/Motors</w:t>
            </w:r>
            <w:r w:rsidRPr="00EF05CD">
              <w:rPr>
                <w:lang w:val="en-US"/>
              </w:rPr>
              <w:t>:</w:t>
            </w:r>
          </w:p>
          <w:p w14:paraId="51EFA807" w14:textId="77777777" w:rsidR="00EF05CD" w:rsidRPr="00EF05CD" w:rsidRDefault="00EF05CD" w:rsidP="00EF05CD">
            <w:pPr>
              <w:numPr>
                <w:ilvl w:val="1"/>
                <w:numId w:val="24"/>
              </w:numPr>
              <w:rPr>
                <w:lang w:val="en-US"/>
              </w:rPr>
            </w:pPr>
            <w:r w:rsidRPr="00EF05CD">
              <w:rPr>
                <w:lang w:val="en-US"/>
              </w:rPr>
              <w:t>Fix the mini generators/motors to the opposite end of the PVC pipe from the blades using duct tape or glue.</w:t>
            </w:r>
          </w:p>
          <w:p w14:paraId="720DE803" w14:textId="77777777" w:rsidR="00EF05CD" w:rsidRPr="00EF05CD" w:rsidRDefault="00EF05CD" w:rsidP="00EF05CD">
            <w:pPr>
              <w:numPr>
                <w:ilvl w:val="0"/>
                <w:numId w:val="24"/>
              </w:numPr>
              <w:rPr>
                <w:lang w:val="en-US"/>
              </w:rPr>
            </w:pPr>
            <w:r w:rsidRPr="00EF05CD">
              <w:rPr>
                <w:b/>
                <w:bCs/>
                <w:lang w:val="en-US"/>
              </w:rPr>
              <w:t>Connect Wiring</w:t>
            </w:r>
            <w:r w:rsidRPr="00EF05CD">
              <w:rPr>
                <w:lang w:val="en-US"/>
              </w:rPr>
              <w:t>:</w:t>
            </w:r>
          </w:p>
          <w:p w14:paraId="1A8AA245" w14:textId="77777777" w:rsidR="00EF05CD" w:rsidRPr="00EF05CD" w:rsidRDefault="00EF05CD" w:rsidP="00EF05CD">
            <w:pPr>
              <w:numPr>
                <w:ilvl w:val="1"/>
                <w:numId w:val="24"/>
              </w:numPr>
              <w:rPr>
                <w:lang w:val="en-US"/>
              </w:rPr>
            </w:pPr>
            <w:r w:rsidRPr="00EF05CD">
              <w:rPr>
                <w:lang w:val="en-US"/>
              </w:rPr>
              <w:t>Use wire clips to connect the mini generators/motors to the LED lights. Make sure the wiring is secure and insulated.</w:t>
            </w:r>
          </w:p>
          <w:p w14:paraId="537FE930" w14:textId="77777777" w:rsidR="00EF05CD" w:rsidRPr="00EF05CD" w:rsidRDefault="00EF05CD" w:rsidP="00EF05CD">
            <w:pPr>
              <w:numPr>
                <w:ilvl w:val="1"/>
                <w:numId w:val="24"/>
              </w:numPr>
              <w:rPr>
                <w:lang w:val="en-US"/>
              </w:rPr>
            </w:pPr>
            <w:r w:rsidRPr="00EF05CD">
              <w:rPr>
                <w:lang w:val="en-US"/>
              </w:rPr>
              <w:t>Use the multimeter to test the connections and ensure they are functioning properly.</w:t>
            </w:r>
          </w:p>
          <w:p w14:paraId="6D21B226" w14:textId="77777777" w:rsidR="00EF05CD" w:rsidRPr="00EF05CD" w:rsidRDefault="00EF05CD" w:rsidP="00EF05CD">
            <w:pPr>
              <w:numPr>
                <w:ilvl w:val="0"/>
                <w:numId w:val="24"/>
              </w:numPr>
              <w:rPr>
                <w:lang w:val="en-US"/>
              </w:rPr>
            </w:pPr>
            <w:r w:rsidRPr="00EF05CD">
              <w:rPr>
                <w:b/>
                <w:bCs/>
                <w:lang w:val="en-US"/>
              </w:rPr>
              <w:t>Enhance Stability and Appearance</w:t>
            </w:r>
            <w:r w:rsidRPr="00EF05CD">
              <w:rPr>
                <w:lang w:val="en-US"/>
              </w:rPr>
              <w:t>:</w:t>
            </w:r>
          </w:p>
          <w:p w14:paraId="40BC423B" w14:textId="77777777" w:rsidR="00EF05CD" w:rsidRPr="00EF05CD" w:rsidRDefault="00EF05CD" w:rsidP="00EF05CD">
            <w:pPr>
              <w:numPr>
                <w:ilvl w:val="1"/>
                <w:numId w:val="24"/>
              </w:numPr>
              <w:rPr>
                <w:lang w:val="en-US"/>
              </w:rPr>
            </w:pPr>
            <w:r w:rsidRPr="00EF05CD">
              <w:rPr>
                <w:lang w:val="en-US"/>
              </w:rPr>
              <w:t>Use cardboard or construction paper to create a base for the turbine to stand on.</w:t>
            </w:r>
          </w:p>
          <w:p w14:paraId="1145B6F7" w14:textId="77777777" w:rsidR="00EF05CD" w:rsidRPr="00EF05CD" w:rsidRDefault="00EF05CD" w:rsidP="00EF05CD">
            <w:pPr>
              <w:numPr>
                <w:ilvl w:val="1"/>
                <w:numId w:val="24"/>
              </w:numPr>
              <w:rPr>
                <w:lang w:val="en-US"/>
              </w:rPr>
            </w:pPr>
            <w:r w:rsidRPr="00EF05CD">
              <w:rPr>
                <w:lang w:val="en-US"/>
              </w:rPr>
              <w:t>Use duct tape or glue to attach the PVC pipe to the base securely.</w:t>
            </w:r>
          </w:p>
          <w:p w14:paraId="3A88D9ED" w14:textId="77777777" w:rsidR="00EF05CD" w:rsidRPr="00EF05CD" w:rsidRDefault="00EF05CD" w:rsidP="00EF05CD">
            <w:pPr>
              <w:numPr>
                <w:ilvl w:val="1"/>
                <w:numId w:val="24"/>
              </w:numPr>
              <w:rPr>
                <w:lang w:val="en-US"/>
              </w:rPr>
            </w:pPr>
            <w:r w:rsidRPr="00EF05CD">
              <w:rPr>
                <w:lang w:val="en-US"/>
              </w:rPr>
              <w:t>Decorate the turbine body using paint, foil, craft foam squares, or any other decorative materials available.</w:t>
            </w:r>
          </w:p>
          <w:p w14:paraId="2F1D3BC8" w14:textId="77777777" w:rsidR="00EF05CD" w:rsidRPr="00EF05CD" w:rsidRDefault="00EF05CD" w:rsidP="00EF05CD">
            <w:pPr>
              <w:numPr>
                <w:ilvl w:val="0"/>
                <w:numId w:val="24"/>
              </w:numPr>
              <w:rPr>
                <w:lang w:val="en-US"/>
              </w:rPr>
            </w:pPr>
            <w:r w:rsidRPr="00EF05CD">
              <w:rPr>
                <w:b/>
                <w:bCs/>
                <w:lang w:val="en-US"/>
              </w:rPr>
              <w:t>Test the Wind Turbine</w:t>
            </w:r>
            <w:r w:rsidRPr="00EF05CD">
              <w:rPr>
                <w:lang w:val="en-US"/>
              </w:rPr>
              <w:t>:</w:t>
            </w:r>
          </w:p>
          <w:p w14:paraId="0F8B239A" w14:textId="77777777" w:rsidR="00EF05CD" w:rsidRPr="00EF05CD" w:rsidRDefault="00EF05CD" w:rsidP="00EF05CD">
            <w:pPr>
              <w:numPr>
                <w:ilvl w:val="1"/>
                <w:numId w:val="24"/>
              </w:numPr>
              <w:rPr>
                <w:lang w:val="en-US"/>
              </w:rPr>
            </w:pPr>
            <w:r w:rsidRPr="00EF05CD">
              <w:rPr>
                <w:lang w:val="en-US"/>
              </w:rPr>
              <w:t>Set up the wind turbine in an area with sufficient wind or use a fan to generate airflow.</w:t>
            </w:r>
          </w:p>
          <w:p w14:paraId="67E18A68" w14:textId="77777777" w:rsidR="00EF05CD" w:rsidRPr="00EF05CD" w:rsidRDefault="00EF05CD" w:rsidP="00EF05CD">
            <w:pPr>
              <w:numPr>
                <w:ilvl w:val="1"/>
                <w:numId w:val="24"/>
              </w:numPr>
              <w:rPr>
                <w:lang w:val="en-US"/>
              </w:rPr>
            </w:pPr>
            <w:r w:rsidRPr="00EF05CD">
              <w:rPr>
                <w:lang w:val="en-US"/>
              </w:rPr>
              <w:t>Observe the rotation of the blades and the generation of electricity by the mini generators/motors.</w:t>
            </w:r>
          </w:p>
          <w:p w14:paraId="5287B237" w14:textId="77777777" w:rsidR="00EF05CD" w:rsidRPr="00EF05CD" w:rsidRDefault="00EF05CD" w:rsidP="00EF05CD">
            <w:pPr>
              <w:numPr>
                <w:ilvl w:val="1"/>
                <w:numId w:val="24"/>
              </w:numPr>
              <w:rPr>
                <w:lang w:val="en-US"/>
              </w:rPr>
            </w:pPr>
            <w:r w:rsidRPr="00EF05CD">
              <w:rPr>
                <w:lang w:val="en-US"/>
              </w:rPr>
              <w:t>Verify that the LED lights illuminate when the turbine is spinning.</w:t>
            </w:r>
          </w:p>
          <w:p w14:paraId="3ACCBA2D" w14:textId="77777777" w:rsidR="00EF05CD" w:rsidRPr="00EF05CD" w:rsidRDefault="00EF05CD" w:rsidP="00EF05CD">
            <w:pPr>
              <w:numPr>
                <w:ilvl w:val="0"/>
                <w:numId w:val="24"/>
              </w:numPr>
              <w:rPr>
                <w:lang w:val="en-US"/>
              </w:rPr>
            </w:pPr>
            <w:r w:rsidRPr="00EF05CD">
              <w:rPr>
                <w:b/>
                <w:bCs/>
                <w:lang w:val="en-US"/>
              </w:rPr>
              <w:t>Optional Enhancements</w:t>
            </w:r>
            <w:r w:rsidRPr="00EF05CD">
              <w:rPr>
                <w:lang w:val="en-US"/>
              </w:rPr>
              <w:t>:</w:t>
            </w:r>
          </w:p>
          <w:p w14:paraId="5B0F3427" w14:textId="77777777" w:rsidR="00EF05CD" w:rsidRPr="00EF05CD" w:rsidRDefault="00EF05CD" w:rsidP="00EF05CD">
            <w:pPr>
              <w:numPr>
                <w:ilvl w:val="1"/>
                <w:numId w:val="24"/>
              </w:numPr>
              <w:rPr>
                <w:lang w:val="en-US"/>
              </w:rPr>
            </w:pPr>
            <w:r w:rsidRPr="00EF05CD">
              <w:rPr>
                <w:lang w:val="en-US"/>
              </w:rPr>
              <w:t>Add a switch to control the LED lights.</w:t>
            </w:r>
          </w:p>
          <w:p w14:paraId="715093E8" w14:textId="77777777" w:rsidR="00EF05CD" w:rsidRPr="00EF05CD" w:rsidRDefault="00EF05CD" w:rsidP="00EF05CD">
            <w:pPr>
              <w:numPr>
                <w:ilvl w:val="1"/>
                <w:numId w:val="24"/>
              </w:numPr>
              <w:rPr>
                <w:lang w:val="en-US"/>
              </w:rPr>
            </w:pPr>
            <w:r w:rsidRPr="00EF05CD">
              <w:rPr>
                <w:lang w:val="en-US"/>
              </w:rPr>
              <w:t>Experiment with different blade designs or materials for improved efficiency.</w:t>
            </w:r>
          </w:p>
          <w:p w14:paraId="3B472005" w14:textId="77777777" w:rsidR="00EF05CD" w:rsidRPr="00EF05CD" w:rsidRDefault="00EF05CD" w:rsidP="00EF05CD">
            <w:pPr>
              <w:numPr>
                <w:ilvl w:val="1"/>
                <w:numId w:val="24"/>
              </w:numPr>
              <w:rPr>
                <w:lang w:val="en-US"/>
              </w:rPr>
            </w:pPr>
            <w:r w:rsidRPr="00EF05CD">
              <w:rPr>
                <w:lang w:val="en-US"/>
              </w:rPr>
              <w:t>Use wax paper or feathers to streamline the blades for better performance.</w:t>
            </w:r>
          </w:p>
          <w:p w14:paraId="32A439A8" w14:textId="77777777" w:rsidR="00EF05CD" w:rsidRPr="00EF05CD" w:rsidRDefault="00EF05CD" w:rsidP="00EF05CD">
            <w:pPr>
              <w:numPr>
                <w:ilvl w:val="0"/>
                <w:numId w:val="24"/>
              </w:numPr>
              <w:rPr>
                <w:lang w:val="en-US"/>
              </w:rPr>
            </w:pPr>
            <w:r w:rsidRPr="00EF05CD">
              <w:rPr>
                <w:b/>
                <w:bCs/>
                <w:lang w:val="en-US"/>
              </w:rPr>
              <w:t>Final Touches</w:t>
            </w:r>
            <w:r w:rsidRPr="00EF05CD">
              <w:rPr>
                <w:lang w:val="en-US"/>
              </w:rPr>
              <w:t>:</w:t>
            </w:r>
          </w:p>
          <w:p w14:paraId="6144B3B4" w14:textId="77777777" w:rsidR="00EF05CD" w:rsidRPr="00EF05CD" w:rsidRDefault="00EF05CD" w:rsidP="00EF05CD">
            <w:pPr>
              <w:numPr>
                <w:ilvl w:val="1"/>
                <w:numId w:val="24"/>
              </w:numPr>
              <w:rPr>
                <w:lang w:val="en-US"/>
              </w:rPr>
            </w:pPr>
            <w:r w:rsidRPr="00EF05CD">
              <w:rPr>
                <w:lang w:val="en-US"/>
              </w:rPr>
              <w:t>Secure any loose components with additional duct tape or glue.</w:t>
            </w:r>
          </w:p>
          <w:p w14:paraId="23AED9C8" w14:textId="77777777" w:rsidR="00EF05CD" w:rsidRPr="00EF05CD" w:rsidRDefault="00EF05CD" w:rsidP="00EF05CD">
            <w:pPr>
              <w:numPr>
                <w:ilvl w:val="1"/>
                <w:numId w:val="24"/>
              </w:numPr>
              <w:rPr>
                <w:lang w:val="en-US"/>
              </w:rPr>
            </w:pPr>
            <w:r w:rsidRPr="00EF05CD">
              <w:rPr>
                <w:lang w:val="en-US"/>
              </w:rPr>
              <w:t>Ensure all connections are secure and insulated to prevent electrical hazards.</w:t>
            </w:r>
          </w:p>
          <w:p w14:paraId="05E59BE3" w14:textId="77777777" w:rsidR="00EF05CD" w:rsidRPr="00EF05CD" w:rsidRDefault="00EF05CD" w:rsidP="00EF05CD">
            <w:pPr>
              <w:rPr>
                <w:lang w:val="en-US"/>
              </w:rPr>
            </w:pPr>
            <w:r w:rsidRPr="00EF05CD">
              <w:rPr>
                <w:lang w:val="en-US"/>
              </w:rPr>
              <w:t>By following these steps, you can create a small-scale functional wind turbine using the provided resources. Adjustments and enhancements can be made based on available materials and personal preferences.</w:t>
            </w:r>
          </w:p>
          <w:p w14:paraId="2BF3AAED" w14:textId="3E8E8A7D" w:rsidR="00EF05CD" w:rsidRPr="00EF05CD" w:rsidRDefault="00EF05CD" w:rsidP="00EF05CD">
            <w:pPr>
              <w:rPr>
                <w:lang w:val="en-US"/>
              </w:rPr>
            </w:pPr>
          </w:p>
        </w:tc>
      </w:tr>
      <w:tr w:rsidR="0008770D" w:rsidRPr="00137D39" w14:paraId="2BF3AAF7" w14:textId="77777777" w:rsidTr="001D12E4">
        <w:trPr>
          <w:trHeight w:val="270"/>
        </w:trPr>
        <w:tc>
          <w:tcPr>
            <w:tcW w:w="1098" w:type="dxa"/>
          </w:tcPr>
          <w:p w14:paraId="2BF3AAF0" w14:textId="5F73AB17" w:rsidR="0008770D" w:rsidRPr="00EA110C" w:rsidRDefault="001F51B6" w:rsidP="00B14823">
            <w:pPr>
              <w:rPr>
                <w:b/>
                <w:u w:val="single"/>
              </w:rPr>
            </w:pPr>
            <w:r w:rsidRPr="00EA110C">
              <w:rPr>
                <w:b/>
                <w:u w:val="single"/>
              </w:rPr>
              <w:t>After</w:t>
            </w:r>
            <w:r w:rsidR="000A783B" w:rsidRPr="00EA110C">
              <w:rPr>
                <w:b/>
                <w:u w:val="single"/>
              </w:rPr>
              <w:t>:</w:t>
            </w:r>
          </w:p>
          <w:p w14:paraId="2BF3AAF1" w14:textId="77777777" w:rsidR="00B71727" w:rsidRDefault="00B71727" w:rsidP="00B14823">
            <w:pPr>
              <w:rPr>
                <w:b/>
              </w:rPr>
            </w:pPr>
          </w:p>
          <w:p w14:paraId="2BF3AAF2" w14:textId="77777777" w:rsidR="00B71727" w:rsidRDefault="00B71727" w:rsidP="00B14823">
            <w:pPr>
              <w:rPr>
                <w:b/>
              </w:rPr>
            </w:pPr>
          </w:p>
        </w:tc>
        <w:tc>
          <w:tcPr>
            <w:tcW w:w="9450" w:type="dxa"/>
          </w:tcPr>
          <w:p w14:paraId="0908FF1D" w14:textId="77777777" w:rsidR="0008770D" w:rsidRPr="00E077F2" w:rsidRDefault="00E077F2" w:rsidP="00C5690B">
            <w:pPr>
              <w:pStyle w:val="NormalWeb"/>
              <w:numPr>
                <w:ilvl w:val="0"/>
                <w:numId w:val="22"/>
              </w:numPr>
              <w:spacing w:before="200" w:beforeAutospacing="0" w:after="0" w:afterAutospacing="0"/>
              <w:rPr>
                <w:rFonts w:asciiTheme="minorHAnsi" w:hAnsiTheme="minorHAnsi" w:cstheme="minorHAnsi"/>
                <w:sz w:val="22"/>
                <w:szCs w:val="22"/>
              </w:rPr>
            </w:pPr>
            <w:r w:rsidRPr="00E077F2">
              <w:rPr>
                <w:rFonts w:asciiTheme="minorHAnsi" w:hAnsiTheme="minorHAnsi" w:cstheme="minorHAnsi"/>
                <w:sz w:val="22"/>
                <w:szCs w:val="22"/>
              </w:rPr>
              <w:t>Give students the post-assessment work sheet</w:t>
            </w:r>
          </w:p>
          <w:p w14:paraId="1C7C5A42" w14:textId="202209AF" w:rsidR="00E077F2" w:rsidRPr="00E077F2" w:rsidRDefault="00E077F2" w:rsidP="00E077F2">
            <w:pPr>
              <w:pStyle w:val="NormalWeb"/>
              <w:numPr>
                <w:ilvl w:val="0"/>
                <w:numId w:val="22"/>
              </w:numPr>
              <w:spacing w:before="200" w:beforeAutospacing="0" w:after="0" w:afterAutospacing="0"/>
              <w:rPr>
                <w:rFonts w:asciiTheme="minorHAnsi" w:hAnsiTheme="minorHAnsi" w:cstheme="minorHAnsi"/>
                <w:sz w:val="22"/>
                <w:szCs w:val="22"/>
              </w:rPr>
            </w:pPr>
            <w:r w:rsidRPr="00E077F2">
              <w:rPr>
                <w:rFonts w:asciiTheme="minorHAnsi" w:hAnsiTheme="minorHAnsi" w:cstheme="minorHAnsi"/>
                <w:sz w:val="22"/>
                <w:szCs w:val="22"/>
              </w:rPr>
              <w:t>Have an in-class discussion</w:t>
            </w:r>
          </w:p>
          <w:p w14:paraId="5428F297" w14:textId="77777777" w:rsidR="00E077F2" w:rsidRPr="00E077F2" w:rsidRDefault="00E077F2" w:rsidP="00E077F2">
            <w:pPr>
              <w:pStyle w:val="NormalWeb"/>
              <w:numPr>
                <w:ilvl w:val="0"/>
                <w:numId w:val="22"/>
              </w:numPr>
              <w:spacing w:before="200" w:beforeAutospacing="0" w:after="0" w:afterAutospacing="0"/>
              <w:rPr>
                <w:rFonts w:asciiTheme="minorHAnsi" w:hAnsiTheme="minorHAnsi" w:cstheme="minorHAnsi"/>
                <w:sz w:val="22"/>
                <w:szCs w:val="22"/>
              </w:rPr>
            </w:pPr>
            <w:r w:rsidRPr="00E077F2">
              <w:rPr>
                <w:rFonts w:asciiTheme="minorHAnsi" w:hAnsiTheme="minorHAnsi" w:cstheme="minorHAnsi"/>
                <w:sz w:val="22"/>
                <w:szCs w:val="22"/>
              </w:rPr>
              <w:t>Reiterate probing questions from during the activity</w:t>
            </w:r>
          </w:p>
          <w:p w14:paraId="2BF3AAF6" w14:textId="5B0F5CF4" w:rsidR="00E077F2" w:rsidRPr="00E077F2" w:rsidRDefault="00E077F2" w:rsidP="00E077F2">
            <w:pPr>
              <w:pStyle w:val="NormalWeb"/>
              <w:numPr>
                <w:ilvl w:val="0"/>
                <w:numId w:val="22"/>
              </w:numPr>
              <w:spacing w:before="200" w:beforeAutospacing="0" w:after="0" w:afterAutospacing="0"/>
              <w:rPr>
                <w:rFonts w:asciiTheme="minorHAnsi" w:hAnsiTheme="minorHAnsi" w:cstheme="minorHAnsi"/>
                <w:sz w:val="22"/>
                <w:szCs w:val="22"/>
              </w:rPr>
            </w:pPr>
            <w:r w:rsidRPr="00E077F2">
              <w:rPr>
                <w:rFonts w:asciiTheme="minorHAnsi" w:hAnsiTheme="minorHAnsi" w:cstheme="minorHAnsi"/>
                <w:sz w:val="22"/>
                <w:szCs w:val="22"/>
              </w:rPr>
              <w:t>Allow students to keep their windmills and dispose of extra materials</w:t>
            </w:r>
          </w:p>
        </w:tc>
      </w:tr>
      <w:tr w:rsidR="00B14823" w:rsidRPr="00137D39" w14:paraId="2BF3AAFE" w14:textId="77777777" w:rsidTr="001D12E4">
        <w:trPr>
          <w:trHeight w:val="1390"/>
        </w:trPr>
        <w:tc>
          <w:tcPr>
            <w:tcW w:w="10548" w:type="dxa"/>
            <w:gridSpan w:val="2"/>
          </w:tcPr>
          <w:p w14:paraId="578C8214" w14:textId="77777777" w:rsidR="00B71727" w:rsidRDefault="001F51B6" w:rsidP="00556EA4">
            <w:pPr>
              <w:pStyle w:val="Default"/>
              <w:ind w:left="90" w:hanging="90"/>
              <w:rPr>
                <w:rFonts w:asciiTheme="minorHAnsi" w:hAnsiTheme="minorHAnsi" w:cstheme="minorHAnsi"/>
                <w:b/>
                <w:sz w:val="22"/>
                <w:szCs w:val="22"/>
              </w:rPr>
            </w:pPr>
            <w:r w:rsidRPr="00EA110C">
              <w:rPr>
                <w:rFonts w:asciiTheme="minorHAnsi" w:hAnsiTheme="minorHAnsi" w:cstheme="minorHAnsi"/>
                <w:b/>
                <w:sz w:val="22"/>
                <w:szCs w:val="22"/>
              </w:rPr>
              <w:lastRenderedPageBreak/>
              <w:t>5E Model</w:t>
            </w:r>
            <w:r w:rsidR="00B71727" w:rsidRPr="00EA110C">
              <w:rPr>
                <w:rFonts w:asciiTheme="minorHAnsi" w:hAnsiTheme="minorHAnsi" w:cstheme="minorHAnsi"/>
                <w:b/>
                <w:sz w:val="22"/>
                <w:szCs w:val="22"/>
              </w:rPr>
              <w:t>:</w:t>
            </w:r>
            <w:r w:rsidR="000A783B" w:rsidRPr="00EA110C">
              <w:rPr>
                <w:rFonts w:asciiTheme="minorHAnsi" w:hAnsiTheme="minorHAnsi" w:cstheme="minorHAnsi"/>
                <w:i/>
                <w:sz w:val="22"/>
                <w:szCs w:val="22"/>
              </w:rPr>
              <w:t xml:space="preserve"> </w:t>
            </w:r>
            <w:r w:rsidRPr="00EA110C">
              <w:rPr>
                <w:rFonts w:asciiTheme="minorHAnsi" w:hAnsiTheme="minorHAnsi" w:cstheme="minorHAnsi"/>
                <w:i/>
                <w:sz w:val="22"/>
                <w:szCs w:val="22"/>
              </w:rPr>
              <w:t>Engage, Explore, Explain, Evaluate, Elaborate</w:t>
            </w:r>
          </w:p>
          <w:p w14:paraId="5F2B2A19" w14:textId="77777777" w:rsidR="00556EA4" w:rsidRDefault="00556EA4" w:rsidP="00556EA4">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 xml:space="preserve">Engage: </w:t>
            </w:r>
            <w:r w:rsidR="001D12E4">
              <w:rPr>
                <w:rFonts w:asciiTheme="minorHAnsi" w:hAnsiTheme="minorHAnsi" w:cstheme="minorHAnsi"/>
                <w:bCs/>
                <w:sz w:val="22"/>
                <w:szCs w:val="22"/>
              </w:rPr>
              <w:t>Pre-assessment worksheet</w:t>
            </w:r>
          </w:p>
          <w:p w14:paraId="54A7EC97" w14:textId="77777777" w:rsidR="001D12E4" w:rsidRDefault="001D12E4" w:rsidP="00556EA4">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Explore: probing questions throughout activity</w:t>
            </w:r>
          </w:p>
          <w:p w14:paraId="2DC1CE84" w14:textId="77777777" w:rsidR="001D12E4" w:rsidRDefault="001D12E4" w:rsidP="00556EA4">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Explain: In-class discussion with reiteration of content</w:t>
            </w:r>
          </w:p>
          <w:p w14:paraId="1B81CA21" w14:textId="77777777" w:rsidR="001D12E4" w:rsidRDefault="001D12E4" w:rsidP="00556EA4">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Evaluate: Post assessment worksheet</w:t>
            </w:r>
          </w:p>
          <w:p w14:paraId="2BF3AAFD" w14:textId="0DBE98D4" w:rsidR="001D12E4" w:rsidRPr="00556EA4" w:rsidRDefault="001D12E4" w:rsidP="00556EA4">
            <w:pPr>
              <w:pStyle w:val="Default"/>
              <w:ind w:left="90" w:hanging="90"/>
              <w:rPr>
                <w:rFonts w:asciiTheme="minorHAnsi" w:hAnsiTheme="minorHAnsi" w:cstheme="minorHAnsi"/>
                <w:bCs/>
                <w:sz w:val="22"/>
                <w:szCs w:val="22"/>
              </w:rPr>
            </w:pPr>
            <w:r>
              <w:rPr>
                <w:rFonts w:asciiTheme="minorHAnsi" w:hAnsiTheme="minorHAnsi" w:cstheme="minorHAnsi"/>
                <w:bCs/>
                <w:sz w:val="22"/>
                <w:szCs w:val="22"/>
              </w:rPr>
              <w:t>Elaborate: Sharing area characteristics that facilitate energy production and post activity discussion</w:t>
            </w:r>
          </w:p>
        </w:tc>
      </w:tr>
    </w:tbl>
    <w:p w14:paraId="2BF3AB09" w14:textId="47D4E3BD" w:rsidR="00025813" w:rsidRPr="001D12E4" w:rsidRDefault="001D12E4" w:rsidP="00025813">
      <w:pPr>
        <w:spacing w:after="0"/>
        <w:rPr>
          <w:rFonts w:eastAsia="Times New Roman" w:cstheme="minorHAnsi"/>
          <w:bCs/>
          <w:i/>
          <w:lang w:val="en-US"/>
        </w:rPr>
      </w:pPr>
      <w:r w:rsidRPr="001D12E4">
        <w:rPr>
          <w:rFonts w:eastAsia="Times New Roman" w:cstheme="minorHAnsi"/>
          <w:bCs/>
          <w:i/>
          <w:lang w:val="en-US"/>
        </w:rPr>
        <w:t>Worksheets Attached below:</w:t>
      </w:r>
    </w:p>
    <w:p w14:paraId="2BF3AB0A" w14:textId="77777777" w:rsidR="00025813" w:rsidRPr="00025813" w:rsidRDefault="00025813" w:rsidP="00025813">
      <w:pPr>
        <w:spacing w:after="0"/>
        <w:jc w:val="center"/>
        <w:rPr>
          <w:rFonts w:ascii="Times New Roman" w:eastAsia="Times New Roman" w:hAnsi="Times New Roman" w:cs="Times New Roman"/>
          <w:b/>
          <w:sz w:val="24"/>
          <w:szCs w:val="24"/>
          <w:u w:val="single"/>
          <w:lang w:val="en-US"/>
        </w:rPr>
      </w:pPr>
    </w:p>
    <w:p w14:paraId="2BF3AB50" w14:textId="086AAF46" w:rsidR="00E077F2" w:rsidRDefault="00E077F2">
      <w:pPr>
        <w:rPr>
          <w:rFonts w:eastAsia="Times New Roman" w:cs="Times New Roman"/>
          <w:b/>
          <w:u w:val="single"/>
          <w:lang w:val="en-US"/>
        </w:rPr>
      </w:pPr>
      <w:r>
        <w:rPr>
          <w:rFonts w:eastAsia="Times New Roman" w:cs="Times New Roman"/>
          <w:b/>
          <w:u w:val="single"/>
          <w:lang w:val="en-US"/>
        </w:rPr>
        <w:br w:type="page"/>
      </w:r>
    </w:p>
    <w:p w14:paraId="7FD2CBC5" w14:textId="77777777" w:rsidR="00025813" w:rsidRPr="00025813" w:rsidRDefault="00025813" w:rsidP="00025813">
      <w:pPr>
        <w:autoSpaceDE w:val="0"/>
        <w:autoSpaceDN w:val="0"/>
        <w:adjustRightInd w:val="0"/>
        <w:spacing w:after="0" w:line="240" w:lineRule="auto"/>
        <w:rPr>
          <w:rFonts w:eastAsia="Times New Roman" w:cs="Times New Roman"/>
          <w:b/>
          <w:u w:val="single"/>
          <w:lang w:val="en-US"/>
        </w:rPr>
      </w:pPr>
    </w:p>
    <w:p w14:paraId="0F53CE95" w14:textId="607CE1D9" w:rsidR="00E077F2" w:rsidRPr="00E077F2" w:rsidRDefault="00E077F2" w:rsidP="006F265B">
      <w:pPr>
        <w:rPr>
          <w:b/>
        </w:rPr>
      </w:pPr>
      <w:r w:rsidRPr="00E077F2">
        <w:rPr>
          <w:b/>
        </w:rPr>
        <w:t>Pre</w:t>
      </w:r>
      <w:r>
        <w:rPr>
          <w:b/>
        </w:rPr>
        <w:t>-</w:t>
      </w:r>
      <w:r w:rsidRPr="00E077F2">
        <w:rPr>
          <w:b/>
        </w:rPr>
        <w:t>Assessment worksheet:</w:t>
      </w:r>
    </w:p>
    <w:p w14:paraId="53A953B4" w14:textId="77777777" w:rsidR="00E077F2" w:rsidRPr="00E077F2" w:rsidRDefault="00E077F2" w:rsidP="00E077F2">
      <w:pPr>
        <w:rPr>
          <w:bCs/>
          <w:lang w:val="en-US"/>
        </w:rPr>
      </w:pPr>
      <w:r w:rsidRPr="00E077F2">
        <w:rPr>
          <w:bCs/>
          <w:lang w:val="en-US"/>
        </w:rPr>
        <w:t>Title: Wind Energy Pre-Assessment Worksheet</w:t>
      </w:r>
    </w:p>
    <w:p w14:paraId="21FD0D43" w14:textId="77777777" w:rsidR="00E077F2" w:rsidRPr="00E077F2" w:rsidRDefault="00E077F2" w:rsidP="00E077F2">
      <w:pPr>
        <w:rPr>
          <w:bCs/>
          <w:lang w:val="en-US"/>
        </w:rPr>
      </w:pPr>
      <w:r w:rsidRPr="00E077F2">
        <w:rPr>
          <w:bCs/>
          <w:lang w:val="en-US"/>
        </w:rPr>
        <w:t>Name: ________________________</w:t>
      </w:r>
    </w:p>
    <w:p w14:paraId="03F29A43" w14:textId="77777777" w:rsidR="00E077F2" w:rsidRPr="00E077F2" w:rsidRDefault="00E077F2" w:rsidP="00E077F2">
      <w:pPr>
        <w:rPr>
          <w:bCs/>
          <w:lang w:val="en-US"/>
        </w:rPr>
      </w:pPr>
      <w:r w:rsidRPr="00E077F2">
        <w:rPr>
          <w:bCs/>
          <w:lang w:val="en-US"/>
        </w:rPr>
        <w:t>Date: _________________________</w:t>
      </w:r>
    </w:p>
    <w:p w14:paraId="0D14A46E" w14:textId="77777777" w:rsidR="00E077F2" w:rsidRPr="00E077F2" w:rsidRDefault="00E077F2" w:rsidP="00E077F2">
      <w:pPr>
        <w:rPr>
          <w:bCs/>
          <w:lang w:val="en-US"/>
        </w:rPr>
      </w:pPr>
      <w:r w:rsidRPr="00E077F2">
        <w:rPr>
          <w:bCs/>
          <w:lang w:val="en-US"/>
        </w:rPr>
        <w:t>Instructions: Please answer the following questions to the best of your ability. This pre-assessment will help gauge your current understanding of wind energy concepts before you engage in building a small-scale windmill project.</w:t>
      </w:r>
    </w:p>
    <w:p w14:paraId="6BF4CA41" w14:textId="77777777" w:rsidR="00E077F2" w:rsidRPr="00E077F2" w:rsidRDefault="00E077F2" w:rsidP="00E077F2">
      <w:pPr>
        <w:numPr>
          <w:ilvl w:val="0"/>
          <w:numId w:val="25"/>
        </w:numPr>
        <w:rPr>
          <w:bCs/>
          <w:lang w:val="en-US"/>
        </w:rPr>
      </w:pPr>
      <w:r w:rsidRPr="00E077F2">
        <w:rPr>
          <w:bCs/>
          <w:lang w:val="en-US"/>
        </w:rPr>
        <w:t>Define transfer of energy in your own words:</w:t>
      </w:r>
    </w:p>
    <w:p w14:paraId="29000598" w14:textId="77777777" w:rsidR="00E077F2" w:rsidRPr="00E077F2" w:rsidRDefault="00E077F2" w:rsidP="00E077F2">
      <w:pPr>
        <w:numPr>
          <w:ilvl w:val="0"/>
          <w:numId w:val="25"/>
        </w:numPr>
        <w:rPr>
          <w:bCs/>
          <w:lang w:val="en-US"/>
        </w:rPr>
      </w:pPr>
      <w:r w:rsidRPr="00E077F2">
        <w:rPr>
          <w:bCs/>
          <w:lang w:val="en-US"/>
        </w:rPr>
        <w:t>Explain the concept of conservation of energy:</w:t>
      </w:r>
    </w:p>
    <w:p w14:paraId="00E353F1" w14:textId="77777777" w:rsidR="00E077F2" w:rsidRPr="00E077F2" w:rsidRDefault="00E077F2" w:rsidP="00E077F2">
      <w:pPr>
        <w:numPr>
          <w:ilvl w:val="0"/>
          <w:numId w:val="25"/>
        </w:numPr>
        <w:rPr>
          <w:bCs/>
          <w:lang w:val="en-US"/>
        </w:rPr>
      </w:pPr>
      <w:r w:rsidRPr="00E077F2">
        <w:rPr>
          <w:bCs/>
          <w:lang w:val="en-US"/>
        </w:rPr>
        <w:t>How can magnets and rotation be used to generate electrical current in the context of wind energy?</w:t>
      </w:r>
    </w:p>
    <w:p w14:paraId="2C17EF1D" w14:textId="77777777" w:rsidR="00E077F2" w:rsidRPr="00E077F2" w:rsidRDefault="00E077F2" w:rsidP="00E077F2">
      <w:pPr>
        <w:numPr>
          <w:ilvl w:val="0"/>
          <w:numId w:val="25"/>
        </w:numPr>
        <w:rPr>
          <w:bCs/>
          <w:lang w:val="en-US"/>
        </w:rPr>
      </w:pPr>
      <w:r w:rsidRPr="00E077F2">
        <w:rPr>
          <w:bCs/>
          <w:lang w:val="en-US"/>
        </w:rPr>
        <w:t>Describe what happens when wind energy is converted into electrical energy using a wind turbine:</w:t>
      </w:r>
    </w:p>
    <w:p w14:paraId="2D3CE59B" w14:textId="77777777" w:rsidR="00E077F2" w:rsidRPr="00E077F2" w:rsidRDefault="00E077F2" w:rsidP="00E077F2">
      <w:pPr>
        <w:numPr>
          <w:ilvl w:val="0"/>
          <w:numId w:val="25"/>
        </w:numPr>
        <w:rPr>
          <w:bCs/>
          <w:lang w:val="en-US"/>
        </w:rPr>
      </w:pPr>
      <w:r w:rsidRPr="00E077F2">
        <w:rPr>
          <w:bCs/>
          <w:lang w:val="en-US"/>
        </w:rPr>
        <w:t>Name two factors that can affect the efficiency of a wind turbine:</w:t>
      </w:r>
    </w:p>
    <w:p w14:paraId="144147E3" w14:textId="77777777" w:rsidR="00E077F2" w:rsidRPr="00E077F2" w:rsidRDefault="00E077F2" w:rsidP="00E077F2">
      <w:pPr>
        <w:numPr>
          <w:ilvl w:val="0"/>
          <w:numId w:val="25"/>
        </w:numPr>
        <w:rPr>
          <w:bCs/>
          <w:lang w:val="en-US"/>
        </w:rPr>
      </w:pPr>
      <w:r w:rsidRPr="00E077F2">
        <w:rPr>
          <w:bCs/>
          <w:lang w:val="en-US"/>
        </w:rPr>
        <w:t>True or False: Wind energy is a renewable source of energy because wind is constantly replenished on Earth.</w:t>
      </w:r>
    </w:p>
    <w:p w14:paraId="276F7FC2" w14:textId="77777777" w:rsidR="00E077F2" w:rsidRPr="00E077F2" w:rsidRDefault="00E077F2" w:rsidP="00E077F2">
      <w:pPr>
        <w:numPr>
          <w:ilvl w:val="0"/>
          <w:numId w:val="25"/>
        </w:numPr>
        <w:rPr>
          <w:bCs/>
          <w:lang w:val="en-US"/>
        </w:rPr>
      </w:pPr>
      <w:r w:rsidRPr="00E077F2">
        <w:rPr>
          <w:bCs/>
          <w:lang w:val="en-US"/>
        </w:rPr>
        <w:t>Describe two advantages of using wind energy as a power source:</w:t>
      </w:r>
    </w:p>
    <w:p w14:paraId="7B84FEB7" w14:textId="77777777" w:rsidR="00E077F2" w:rsidRPr="00E077F2" w:rsidRDefault="00E077F2" w:rsidP="00E077F2">
      <w:pPr>
        <w:numPr>
          <w:ilvl w:val="0"/>
          <w:numId w:val="25"/>
        </w:numPr>
        <w:rPr>
          <w:bCs/>
          <w:lang w:val="en-US"/>
        </w:rPr>
      </w:pPr>
      <w:r w:rsidRPr="00E077F2">
        <w:rPr>
          <w:bCs/>
          <w:lang w:val="en-US"/>
        </w:rPr>
        <w:t>Describe two disadvantages or challenges associated with using wind energy:</w:t>
      </w:r>
    </w:p>
    <w:p w14:paraId="382CB4BE" w14:textId="77777777" w:rsidR="00E077F2" w:rsidRPr="00E077F2" w:rsidRDefault="00E077F2" w:rsidP="00E077F2">
      <w:pPr>
        <w:numPr>
          <w:ilvl w:val="0"/>
          <w:numId w:val="25"/>
        </w:numPr>
        <w:rPr>
          <w:bCs/>
          <w:lang w:val="en-US"/>
        </w:rPr>
      </w:pPr>
      <w:r w:rsidRPr="00E077F2">
        <w:rPr>
          <w:bCs/>
          <w:lang w:val="en-US"/>
        </w:rPr>
        <w:t>Sketch a simple diagram showing how a wind turbine converts wind energy into electrical energy. Label the key components involved.</w:t>
      </w:r>
    </w:p>
    <w:p w14:paraId="261EC1CE" w14:textId="77777777" w:rsidR="00E077F2" w:rsidRPr="00E077F2" w:rsidRDefault="00E077F2" w:rsidP="00E077F2">
      <w:pPr>
        <w:numPr>
          <w:ilvl w:val="0"/>
          <w:numId w:val="25"/>
        </w:numPr>
        <w:rPr>
          <w:bCs/>
          <w:lang w:val="en-US"/>
        </w:rPr>
      </w:pPr>
      <w:r w:rsidRPr="00E077F2">
        <w:rPr>
          <w:bCs/>
          <w:lang w:val="en-US"/>
        </w:rPr>
        <w:t>List three real-world applications or uses of wind energy other than generating electricity:</w:t>
      </w:r>
    </w:p>
    <w:p w14:paraId="04FDBB14" w14:textId="77777777" w:rsidR="00E077F2" w:rsidRPr="00E077F2" w:rsidRDefault="00E077F2" w:rsidP="00E077F2">
      <w:pPr>
        <w:numPr>
          <w:ilvl w:val="0"/>
          <w:numId w:val="25"/>
        </w:numPr>
        <w:rPr>
          <w:bCs/>
          <w:lang w:val="en-US"/>
        </w:rPr>
      </w:pPr>
      <w:r w:rsidRPr="00E077F2">
        <w:rPr>
          <w:bCs/>
          <w:lang w:val="en-US"/>
        </w:rPr>
        <w:t>Provide an example of a country or region where wind energy is extensively used for power generation. Briefly explain why wind energy is suitable in that location.</w:t>
      </w:r>
    </w:p>
    <w:p w14:paraId="14FEAD6F" w14:textId="77777777" w:rsidR="00E077F2" w:rsidRPr="00E077F2" w:rsidRDefault="00E077F2" w:rsidP="00E077F2">
      <w:pPr>
        <w:numPr>
          <w:ilvl w:val="0"/>
          <w:numId w:val="25"/>
        </w:numPr>
        <w:rPr>
          <w:bCs/>
          <w:lang w:val="en-US"/>
        </w:rPr>
      </w:pPr>
      <w:r w:rsidRPr="00E077F2">
        <w:rPr>
          <w:bCs/>
          <w:lang w:val="en-US"/>
        </w:rPr>
        <w:t>Why is it important to consider environmental impacts when implementing wind energy projects?</w:t>
      </w:r>
    </w:p>
    <w:p w14:paraId="09503386" w14:textId="77777777" w:rsidR="00E077F2" w:rsidRPr="00E077F2" w:rsidRDefault="00E077F2" w:rsidP="00E077F2">
      <w:pPr>
        <w:rPr>
          <w:bCs/>
          <w:lang w:val="en-US"/>
        </w:rPr>
      </w:pPr>
      <w:r w:rsidRPr="00E077F2">
        <w:rPr>
          <w:bCs/>
          <w:lang w:val="en-US"/>
        </w:rPr>
        <w:t>Please answer all questions independently and to the best of your ability. There are no right or wrong answers. Your responses will help guide our discussions and activities as we explore wind energy further in class.</w:t>
      </w:r>
    </w:p>
    <w:p w14:paraId="46D831CE" w14:textId="77777777" w:rsidR="00E077F2" w:rsidRPr="00E077F2" w:rsidRDefault="00E077F2" w:rsidP="006F265B">
      <w:pPr>
        <w:rPr>
          <w:bCs/>
          <w:lang w:val="en-US"/>
        </w:rPr>
      </w:pPr>
    </w:p>
    <w:p w14:paraId="5C77178F" w14:textId="31F13A9E" w:rsidR="00E077F2" w:rsidRDefault="00E077F2">
      <w:pPr>
        <w:rPr>
          <w:b/>
        </w:rPr>
      </w:pPr>
      <w:r>
        <w:rPr>
          <w:b/>
        </w:rPr>
        <w:br w:type="page"/>
      </w:r>
    </w:p>
    <w:p w14:paraId="23CFEAD2" w14:textId="50CAA00B" w:rsidR="00E077F2" w:rsidRPr="00E077F2" w:rsidRDefault="00E077F2" w:rsidP="00E077F2">
      <w:pPr>
        <w:rPr>
          <w:bCs/>
          <w:lang w:val="en-US"/>
        </w:rPr>
      </w:pPr>
      <w:r>
        <w:rPr>
          <w:b/>
          <w:lang w:val="en-US"/>
        </w:rPr>
        <w:lastRenderedPageBreak/>
        <w:t>Post Assessment Worksheet</w:t>
      </w:r>
    </w:p>
    <w:p w14:paraId="5733978D" w14:textId="22B20E00" w:rsidR="00E077F2" w:rsidRPr="00E077F2" w:rsidRDefault="00E077F2" w:rsidP="00E077F2">
      <w:pPr>
        <w:rPr>
          <w:bCs/>
          <w:lang w:val="en-US"/>
        </w:rPr>
      </w:pPr>
      <w:r w:rsidRPr="00E077F2">
        <w:rPr>
          <w:bCs/>
          <w:lang w:val="en-US"/>
        </w:rPr>
        <w:t>Title: Wind Energy Post-Assessment Worksheet</w:t>
      </w:r>
    </w:p>
    <w:p w14:paraId="7149D576" w14:textId="77777777" w:rsidR="00E077F2" w:rsidRPr="00E077F2" w:rsidRDefault="00E077F2" w:rsidP="00E077F2">
      <w:pPr>
        <w:rPr>
          <w:bCs/>
          <w:lang w:val="en-US"/>
        </w:rPr>
      </w:pPr>
      <w:r w:rsidRPr="00E077F2">
        <w:rPr>
          <w:bCs/>
          <w:lang w:val="en-US"/>
        </w:rPr>
        <w:t>Name: ________________________</w:t>
      </w:r>
    </w:p>
    <w:p w14:paraId="388EF685" w14:textId="77777777" w:rsidR="00E077F2" w:rsidRPr="00E077F2" w:rsidRDefault="00E077F2" w:rsidP="00E077F2">
      <w:pPr>
        <w:rPr>
          <w:bCs/>
          <w:lang w:val="en-US"/>
        </w:rPr>
      </w:pPr>
      <w:r w:rsidRPr="00E077F2">
        <w:rPr>
          <w:bCs/>
          <w:lang w:val="en-US"/>
        </w:rPr>
        <w:t>Date: _________________________</w:t>
      </w:r>
    </w:p>
    <w:p w14:paraId="5F942076" w14:textId="77777777" w:rsidR="00E077F2" w:rsidRPr="00E077F2" w:rsidRDefault="00E077F2" w:rsidP="00E077F2">
      <w:pPr>
        <w:rPr>
          <w:bCs/>
          <w:lang w:val="en-US"/>
        </w:rPr>
      </w:pPr>
      <w:r w:rsidRPr="00E077F2">
        <w:rPr>
          <w:bCs/>
          <w:lang w:val="en-US"/>
        </w:rPr>
        <w:t>Instructions: Please answer the following questions based on your experience building and testing your small-scale wind turbine. Reflect on what you have learned throughout the process. This post-assessment will help assess your understanding of wind energy concepts after engaging in the hands-on activity.</w:t>
      </w:r>
    </w:p>
    <w:p w14:paraId="50AE2808" w14:textId="77777777" w:rsidR="00E077F2" w:rsidRPr="00E077F2" w:rsidRDefault="00E077F2" w:rsidP="00E077F2">
      <w:pPr>
        <w:numPr>
          <w:ilvl w:val="0"/>
          <w:numId w:val="26"/>
        </w:numPr>
        <w:rPr>
          <w:bCs/>
          <w:lang w:val="en-US"/>
        </w:rPr>
      </w:pPr>
      <w:r w:rsidRPr="00E077F2">
        <w:rPr>
          <w:bCs/>
          <w:lang w:val="en-US"/>
        </w:rPr>
        <w:t>Describe the process you followed to build your small-scale wind turbine. Include any materials used and key steps involved:</w:t>
      </w:r>
    </w:p>
    <w:p w14:paraId="44429A97" w14:textId="77777777" w:rsidR="00E077F2" w:rsidRPr="00E077F2" w:rsidRDefault="00E077F2" w:rsidP="00E077F2">
      <w:pPr>
        <w:numPr>
          <w:ilvl w:val="0"/>
          <w:numId w:val="26"/>
        </w:numPr>
        <w:rPr>
          <w:bCs/>
          <w:lang w:val="en-US"/>
        </w:rPr>
      </w:pPr>
      <w:r w:rsidRPr="00E077F2">
        <w:rPr>
          <w:bCs/>
          <w:lang w:val="en-US"/>
        </w:rPr>
        <w:t>Reflecting on your construction process, explain how the design of your wind turbine was influenced by concepts such as transfer of energy and conservation of energy:</w:t>
      </w:r>
    </w:p>
    <w:p w14:paraId="4A316AF9" w14:textId="77777777" w:rsidR="00E077F2" w:rsidRPr="00E077F2" w:rsidRDefault="00E077F2" w:rsidP="00E077F2">
      <w:pPr>
        <w:numPr>
          <w:ilvl w:val="0"/>
          <w:numId w:val="26"/>
        </w:numPr>
        <w:rPr>
          <w:bCs/>
          <w:lang w:val="en-US"/>
        </w:rPr>
      </w:pPr>
      <w:r w:rsidRPr="00E077F2">
        <w:rPr>
          <w:bCs/>
          <w:lang w:val="en-US"/>
        </w:rPr>
        <w:t>Did your wind turbine successfully generate electrical current when tested? If yes, describe the testing process and the amount of electrical current produced. If not, discuss any challenges faced and possible reasons for the turbine's inefficiency:</w:t>
      </w:r>
    </w:p>
    <w:p w14:paraId="64E19D4F" w14:textId="77777777" w:rsidR="00E077F2" w:rsidRPr="00E077F2" w:rsidRDefault="00E077F2" w:rsidP="00E077F2">
      <w:pPr>
        <w:numPr>
          <w:ilvl w:val="0"/>
          <w:numId w:val="26"/>
        </w:numPr>
        <w:rPr>
          <w:bCs/>
          <w:lang w:val="en-US"/>
        </w:rPr>
      </w:pPr>
      <w:r w:rsidRPr="00E077F2">
        <w:rPr>
          <w:bCs/>
          <w:lang w:val="en-US"/>
        </w:rPr>
        <w:t>How did magnets and rotation play a role in generating electrical current in your wind turbine?</w:t>
      </w:r>
    </w:p>
    <w:p w14:paraId="3E5CCB26" w14:textId="77777777" w:rsidR="00E077F2" w:rsidRPr="00E077F2" w:rsidRDefault="00E077F2" w:rsidP="00E077F2">
      <w:pPr>
        <w:numPr>
          <w:ilvl w:val="0"/>
          <w:numId w:val="26"/>
        </w:numPr>
        <w:rPr>
          <w:bCs/>
          <w:lang w:val="en-US"/>
        </w:rPr>
      </w:pPr>
      <w:r w:rsidRPr="00E077F2">
        <w:rPr>
          <w:bCs/>
          <w:lang w:val="en-US"/>
        </w:rPr>
        <w:t>Compare the efficiency of your wind turbine in converting wind energy into electrical energy with your initial expectations. Were there any surprises or unexpected outcomes?</w:t>
      </w:r>
    </w:p>
    <w:p w14:paraId="08EA366B" w14:textId="77777777" w:rsidR="00E077F2" w:rsidRPr="00E077F2" w:rsidRDefault="00E077F2" w:rsidP="00E077F2">
      <w:pPr>
        <w:numPr>
          <w:ilvl w:val="0"/>
          <w:numId w:val="26"/>
        </w:numPr>
        <w:rPr>
          <w:bCs/>
          <w:lang w:val="en-US"/>
        </w:rPr>
      </w:pPr>
      <w:r w:rsidRPr="00E077F2">
        <w:rPr>
          <w:bCs/>
          <w:lang w:val="en-US"/>
        </w:rPr>
        <w:t>Describe any modifications or improvements you made to your wind turbine design during the testing phase. Explain the reasons behind these changes:</w:t>
      </w:r>
    </w:p>
    <w:p w14:paraId="1C365089" w14:textId="77777777" w:rsidR="00E077F2" w:rsidRPr="00E077F2" w:rsidRDefault="00E077F2" w:rsidP="00E077F2">
      <w:pPr>
        <w:numPr>
          <w:ilvl w:val="0"/>
          <w:numId w:val="26"/>
        </w:numPr>
        <w:rPr>
          <w:bCs/>
          <w:lang w:val="en-US"/>
        </w:rPr>
      </w:pPr>
      <w:r w:rsidRPr="00E077F2">
        <w:rPr>
          <w:bCs/>
          <w:lang w:val="en-US"/>
        </w:rPr>
        <w:t>Reflect on the real-world applications of wind energy discussed in class. How does your understanding of wind energy now compare to before you built and tested your wind turbine?</w:t>
      </w:r>
    </w:p>
    <w:p w14:paraId="6ABC4AF1" w14:textId="77777777" w:rsidR="00E077F2" w:rsidRPr="00E077F2" w:rsidRDefault="00E077F2" w:rsidP="00E077F2">
      <w:pPr>
        <w:numPr>
          <w:ilvl w:val="0"/>
          <w:numId w:val="26"/>
        </w:numPr>
        <w:rPr>
          <w:bCs/>
          <w:lang w:val="en-US"/>
        </w:rPr>
      </w:pPr>
      <w:r w:rsidRPr="00E077F2">
        <w:rPr>
          <w:bCs/>
          <w:lang w:val="en-US"/>
        </w:rPr>
        <w:t>Discuss any environmental considerations that arose during the construction and testing of your wind turbine. How did you address these considerations in your design or testing process?</w:t>
      </w:r>
    </w:p>
    <w:p w14:paraId="54940213" w14:textId="77777777" w:rsidR="00E077F2" w:rsidRPr="00E077F2" w:rsidRDefault="00E077F2" w:rsidP="00E077F2">
      <w:pPr>
        <w:numPr>
          <w:ilvl w:val="0"/>
          <w:numId w:val="26"/>
        </w:numPr>
        <w:rPr>
          <w:bCs/>
          <w:lang w:val="en-US"/>
        </w:rPr>
      </w:pPr>
      <w:r w:rsidRPr="00E077F2">
        <w:rPr>
          <w:bCs/>
          <w:lang w:val="en-US"/>
        </w:rPr>
        <w:t>Based on your experience with this project, what are some key factors to consider when designing an efficient wind turbine?</w:t>
      </w:r>
    </w:p>
    <w:p w14:paraId="4D207CC7" w14:textId="77777777" w:rsidR="00E077F2" w:rsidRPr="00E077F2" w:rsidRDefault="00E077F2" w:rsidP="00E077F2">
      <w:pPr>
        <w:numPr>
          <w:ilvl w:val="0"/>
          <w:numId w:val="26"/>
        </w:numPr>
        <w:rPr>
          <w:bCs/>
          <w:lang w:val="en-US"/>
        </w:rPr>
      </w:pPr>
      <w:r w:rsidRPr="00E077F2">
        <w:rPr>
          <w:bCs/>
          <w:lang w:val="en-US"/>
        </w:rPr>
        <w:t>How do you think small-scale wind turbines, like the one you built, contribute to the larger conversation about renewable energy and sustainability?</w:t>
      </w:r>
    </w:p>
    <w:p w14:paraId="725FAB04" w14:textId="77777777" w:rsidR="00E077F2" w:rsidRPr="00E077F2" w:rsidRDefault="00E077F2" w:rsidP="00E077F2">
      <w:pPr>
        <w:rPr>
          <w:bCs/>
          <w:lang w:val="en-US"/>
        </w:rPr>
      </w:pPr>
      <w:r w:rsidRPr="00E077F2">
        <w:rPr>
          <w:bCs/>
          <w:lang w:val="en-US"/>
        </w:rPr>
        <w:t>Please answer all questions based on your personal experience and reflections from the wind turbine project. Your responses will help evaluate your understanding of wind energy concepts and their practical applications. There are no right or wrong answers.</w:t>
      </w:r>
    </w:p>
    <w:p w14:paraId="0E6291BF" w14:textId="77777777" w:rsidR="003C4512" w:rsidRPr="00E077F2" w:rsidRDefault="003C4512" w:rsidP="006F265B">
      <w:pPr>
        <w:rPr>
          <w:bCs/>
        </w:rPr>
      </w:pPr>
    </w:p>
    <w:sectPr w:rsidR="003C4512" w:rsidRPr="00E077F2" w:rsidSect="00C918B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714"/>
    <w:multiLevelType w:val="hybridMultilevel"/>
    <w:tmpl w:val="9894C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5D1A58"/>
    <w:multiLevelType w:val="hybridMultilevel"/>
    <w:tmpl w:val="B372D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E710D"/>
    <w:multiLevelType w:val="multilevel"/>
    <w:tmpl w:val="7D7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33E84"/>
    <w:multiLevelType w:val="hybridMultilevel"/>
    <w:tmpl w:val="382C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C2590C"/>
    <w:multiLevelType w:val="hybridMultilevel"/>
    <w:tmpl w:val="C28AA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14120D"/>
    <w:multiLevelType w:val="hybridMultilevel"/>
    <w:tmpl w:val="EA4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F3567"/>
    <w:multiLevelType w:val="hybridMultilevel"/>
    <w:tmpl w:val="02D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D29C6"/>
    <w:multiLevelType w:val="multilevel"/>
    <w:tmpl w:val="760A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E92FC7"/>
    <w:multiLevelType w:val="multilevel"/>
    <w:tmpl w:val="3B7A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14D2B"/>
    <w:multiLevelType w:val="multilevel"/>
    <w:tmpl w:val="582CF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92905"/>
    <w:multiLevelType w:val="hybridMultilevel"/>
    <w:tmpl w:val="C2BC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E2025"/>
    <w:multiLevelType w:val="hybridMultilevel"/>
    <w:tmpl w:val="DFC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65321"/>
    <w:multiLevelType w:val="hybridMultilevel"/>
    <w:tmpl w:val="B31A5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7E2012"/>
    <w:multiLevelType w:val="hybridMultilevel"/>
    <w:tmpl w:val="16ECD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3E3796"/>
    <w:multiLevelType w:val="hybridMultilevel"/>
    <w:tmpl w:val="877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F1D41"/>
    <w:multiLevelType w:val="hybridMultilevel"/>
    <w:tmpl w:val="C43CD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82ACD"/>
    <w:multiLevelType w:val="hybridMultilevel"/>
    <w:tmpl w:val="5F14E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E1648B"/>
    <w:multiLevelType w:val="hybridMultilevel"/>
    <w:tmpl w:val="DF80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94E58"/>
    <w:multiLevelType w:val="multilevel"/>
    <w:tmpl w:val="967207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90024F"/>
    <w:multiLevelType w:val="hybridMultilevel"/>
    <w:tmpl w:val="74349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2705A3"/>
    <w:multiLevelType w:val="hybridMultilevel"/>
    <w:tmpl w:val="F038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D5342"/>
    <w:multiLevelType w:val="hybridMultilevel"/>
    <w:tmpl w:val="8760E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4147C7"/>
    <w:multiLevelType w:val="hybridMultilevel"/>
    <w:tmpl w:val="D084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F7380"/>
    <w:multiLevelType w:val="hybridMultilevel"/>
    <w:tmpl w:val="A74E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07AE2"/>
    <w:multiLevelType w:val="hybridMultilevel"/>
    <w:tmpl w:val="F3383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093AEF"/>
    <w:multiLevelType w:val="hybridMultilevel"/>
    <w:tmpl w:val="5B54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847002">
    <w:abstractNumId w:val="16"/>
  </w:num>
  <w:num w:numId="2" w16cid:durableId="1929848131">
    <w:abstractNumId w:val="13"/>
  </w:num>
  <w:num w:numId="3" w16cid:durableId="2058164009">
    <w:abstractNumId w:val="3"/>
  </w:num>
  <w:num w:numId="4" w16cid:durableId="1899439762">
    <w:abstractNumId w:val="4"/>
  </w:num>
  <w:num w:numId="5" w16cid:durableId="787771485">
    <w:abstractNumId w:val="1"/>
  </w:num>
  <w:num w:numId="6" w16cid:durableId="808209427">
    <w:abstractNumId w:val="15"/>
  </w:num>
  <w:num w:numId="7" w16cid:durableId="374043334">
    <w:abstractNumId w:val="21"/>
  </w:num>
  <w:num w:numId="8" w16cid:durableId="1297957046">
    <w:abstractNumId w:val="24"/>
  </w:num>
  <w:num w:numId="9" w16cid:durableId="1010180044">
    <w:abstractNumId w:val="19"/>
  </w:num>
  <w:num w:numId="10" w16cid:durableId="229198821">
    <w:abstractNumId w:val="12"/>
  </w:num>
  <w:num w:numId="11" w16cid:durableId="688680862">
    <w:abstractNumId w:val="0"/>
  </w:num>
  <w:num w:numId="12" w16cid:durableId="1158300365">
    <w:abstractNumId w:val="8"/>
  </w:num>
  <w:num w:numId="13" w16cid:durableId="260919968">
    <w:abstractNumId w:val="2"/>
  </w:num>
  <w:num w:numId="14" w16cid:durableId="847450508">
    <w:abstractNumId w:val="22"/>
  </w:num>
  <w:num w:numId="15" w16cid:durableId="1062407481">
    <w:abstractNumId w:val="17"/>
  </w:num>
  <w:num w:numId="16" w16cid:durableId="548109760">
    <w:abstractNumId w:val="20"/>
  </w:num>
  <w:num w:numId="17" w16cid:durableId="1115363709">
    <w:abstractNumId w:val="11"/>
  </w:num>
  <w:num w:numId="18" w16cid:durableId="1802764468">
    <w:abstractNumId w:val="23"/>
  </w:num>
  <w:num w:numId="19" w16cid:durableId="2105177509">
    <w:abstractNumId w:val="10"/>
  </w:num>
  <w:num w:numId="20" w16cid:durableId="742216786">
    <w:abstractNumId w:val="6"/>
  </w:num>
  <w:num w:numId="21" w16cid:durableId="1654866886">
    <w:abstractNumId w:val="25"/>
  </w:num>
  <w:num w:numId="22" w16cid:durableId="522934898">
    <w:abstractNumId w:val="5"/>
  </w:num>
  <w:num w:numId="23" w16cid:durableId="802772274">
    <w:abstractNumId w:val="14"/>
  </w:num>
  <w:num w:numId="24" w16cid:durableId="1934826114">
    <w:abstractNumId w:val="18"/>
  </w:num>
  <w:num w:numId="25" w16cid:durableId="1561014383">
    <w:abstractNumId w:val="9"/>
  </w:num>
  <w:num w:numId="26" w16cid:durableId="503016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23"/>
    <w:rsid w:val="0000779C"/>
    <w:rsid w:val="0002407C"/>
    <w:rsid w:val="000257D7"/>
    <w:rsid w:val="00025813"/>
    <w:rsid w:val="00031DAE"/>
    <w:rsid w:val="00041192"/>
    <w:rsid w:val="000425B0"/>
    <w:rsid w:val="000501E5"/>
    <w:rsid w:val="00051B26"/>
    <w:rsid w:val="00052EC4"/>
    <w:rsid w:val="00054DCA"/>
    <w:rsid w:val="00067C51"/>
    <w:rsid w:val="000732AD"/>
    <w:rsid w:val="0007756F"/>
    <w:rsid w:val="0008741C"/>
    <w:rsid w:val="0008770D"/>
    <w:rsid w:val="000977AA"/>
    <w:rsid w:val="000A272F"/>
    <w:rsid w:val="000A5FE4"/>
    <w:rsid w:val="000A783B"/>
    <w:rsid w:val="000B4E94"/>
    <w:rsid w:val="000C57C8"/>
    <w:rsid w:val="000D3F70"/>
    <w:rsid w:val="000D7B1A"/>
    <w:rsid w:val="000E1336"/>
    <w:rsid w:val="000E3487"/>
    <w:rsid w:val="000F4AFE"/>
    <w:rsid w:val="0011134D"/>
    <w:rsid w:val="001155F8"/>
    <w:rsid w:val="0012056A"/>
    <w:rsid w:val="00131C3A"/>
    <w:rsid w:val="00137D39"/>
    <w:rsid w:val="00167814"/>
    <w:rsid w:val="00167FD0"/>
    <w:rsid w:val="001708FB"/>
    <w:rsid w:val="00171B50"/>
    <w:rsid w:val="00191A1B"/>
    <w:rsid w:val="00193EED"/>
    <w:rsid w:val="001A0AE8"/>
    <w:rsid w:val="001B614F"/>
    <w:rsid w:val="001C1E31"/>
    <w:rsid w:val="001D12E4"/>
    <w:rsid w:val="001E0237"/>
    <w:rsid w:val="001E61BC"/>
    <w:rsid w:val="001F51B6"/>
    <w:rsid w:val="00200B82"/>
    <w:rsid w:val="00212D09"/>
    <w:rsid w:val="00213538"/>
    <w:rsid w:val="00221FFA"/>
    <w:rsid w:val="002232DF"/>
    <w:rsid w:val="00231895"/>
    <w:rsid w:val="00231E30"/>
    <w:rsid w:val="0026543A"/>
    <w:rsid w:val="002773C2"/>
    <w:rsid w:val="00280C8D"/>
    <w:rsid w:val="002A24BD"/>
    <w:rsid w:val="002B232E"/>
    <w:rsid w:val="002C19F6"/>
    <w:rsid w:val="002C21B3"/>
    <w:rsid w:val="002C3DF2"/>
    <w:rsid w:val="002D1487"/>
    <w:rsid w:val="002D30A9"/>
    <w:rsid w:val="002E0D73"/>
    <w:rsid w:val="002E7B0A"/>
    <w:rsid w:val="002F5DD4"/>
    <w:rsid w:val="0030638E"/>
    <w:rsid w:val="00316736"/>
    <w:rsid w:val="00316FB2"/>
    <w:rsid w:val="00320D50"/>
    <w:rsid w:val="003312C4"/>
    <w:rsid w:val="00340A5D"/>
    <w:rsid w:val="00340DF6"/>
    <w:rsid w:val="00346FB1"/>
    <w:rsid w:val="00361B43"/>
    <w:rsid w:val="003736DC"/>
    <w:rsid w:val="00375DC3"/>
    <w:rsid w:val="003824A6"/>
    <w:rsid w:val="00384DA9"/>
    <w:rsid w:val="003B4717"/>
    <w:rsid w:val="003C4512"/>
    <w:rsid w:val="003D2997"/>
    <w:rsid w:val="003D51EE"/>
    <w:rsid w:val="003E00EC"/>
    <w:rsid w:val="003E2921"/>
    <w:rsid w:val="003F0056"/>
    <w:rsid w:val="00400D12"/>
    <w:rsid w:val="00406EFA"/>
    <w:rsid w:val="00425493"/>
    <w:rsid w:val="0042580D"/>
    <w:rsid w:val="00450699"/>
    <w:rsid w:val="00454FCC"/>
    <w:rsid w:val="004630EE"/>
    <w:rsid w:val="0047696B"/>
    <w:rsid w:val="00485A01"/>
    <w:rsid w:val="004900FC"/>
    <w:rsid w:val="004C7995"/>
    <w:rsid w:val="004D5AAD"/>
    <w:rsid w:val="004D6392"/>
    <w:rsid w:val="004D66EE"/>
    <w:rsid w:val="0050260C"/>
    <w:rsid w:val="00503085"/>
    <w:rsid w:val="0050512A"/>
    <w:rsid w:val="00515A89"/>
    <w:rsid w:val="00530C94"/>
    <w:rsid w:val="0054203B"/>
    <w:rsid w:val="00553258"/>
    <w:rsid w:val="00556EA4"/>
    <w:rsid w:val="00561390"/>
    <w:rsid w:val="00562064"/>
    <w:rsid w:val="0057202C"/>
    <w:rsid w:val="0057348D"/>
    <w:rsid w:val="00583D2D"/>
    <w:rsid w:val="00587039"/>
    <w:rsid w:val="00590CB1"/>
    <w:rsid w:val="005B0934"/>
    <w:rsid w:val="005B4611"/>
    <w:rsid w:val="00604317"/>
    <w:rsid w:val="00607AD7"/>
    <w:rsid w:val="0061276F"/>
    <w:rsid w:val="00620946"/>
    <w:rsid w:val="00626297"/>
    <w:rsid w:val="00640AAF"/>
    <w:rsid w:val="006579A8"/>
    <w:rsid w:val="00662DBC"/>
    <w:rsid w:val="0066505F"/>
    <w:rsid w:val="0067226E"/>
    <w:rsid w:val="006723AF"/>
    <w:rsid w:val="00672ABE"/>
    <w:rsid w:val="006759E1"/>
    <w:rsid w:val="00681FEF"/>
    <w:rsid w:val="00683AA4"/>
    <w:rsid w:val="00687268"/>
    <w:rsid w:val="00692DE5"/>
    <w:rsid w:val="00693D48"/>
    <w:rsid w:val="00697A9E"/>
    <w:rsid w:val="006A207D"/>
    <w:rsid w:val="006A24A1"/>
    <w:rsid w:val="006B575B"/>
    <w:rsid w:val="006C4E0B"/>
    <w:rsid w:val="006C7EC2"/>
    <w:rsid w:val="006D22AC"/>
    <w:rsid w:val="006D4466"/>
    <w:rsid w:val="006E2EE9"/>
    <w:rsid w:val="006E51AA"/>
    <w:rsid w:val="006E5DE1"/>
    <w:rsid w:val="006F265B"/>
    <w:rsid w:val="00702574"/>
    <w:rsid w:val="007037B5"/>
    <w:rsid w:val="00705C5D"/>
    <w:rsid w:val="0071223D"/>
    <w:rsid w:val="007155E1"/>
    <w:rsid w:val="0071722F"/>
    <w:rsid w:val="00723FD1"/>
    <w:rsid w:val="00724F06"/>
    <w:rsid w:val="00730A64"/>
    <w:rsid w:val="00740F85"/>
    <w:rsid w:val="00741E3D"/>
    <w:rsid w:val="00750CD3"/>
    <w:rsid w:val="007674E1"/>
    <w:rsid w:val="0076767E"/>
    <w:rsid w:val="00776694"/>
    <w:rsid w:val="00795B7C"/>
    <w:rsid w:val="007A1402"/>
    <w:rsid w:val="007A3790"/>
    <w:rsid w:val="007A5E81"/>
    <w:rsid w:val="007B5112"/>
    <w:rsid w:val="007C5607"/>
    <w:rsid w:val="007D0FCB"/>
    <w:rsid w:val="007D24B5"/>
    <w:rsid w:val="007D40BF"/>
    <w:rsid w:val="007D4F2B"/>
    <w:rsid w:val="007E0428"/>
    <w:rsid w:val="007F3386"/>
    <w:rsid w:val="00803533"/>
    <w:rsid w:val="0080582E"/>
    <w:rsid w:val="00813A78"/>
    <w:rsid w:val="008203D9"/>
    <w:rsid w:val="0083352F"/>
    <w:rsid w:val="0084789F"/>
    <w:rsid w:val="00853341"/>
    <w:rsid w:val="008556F6"/>
    <w:rsid w:val="008558F1"/>
    <w:rsid w:val="008621B9"/>
    <w:rsid w:val="00871075"/>
    <w:rsid w:val="00875934"/>
    <w:rsid w:val="00876865"/>
    <w:rsid w:val="008825FA"/>
    <w:rsid w:val="008A15AB"/>
    <w:rsid w:val="008A59AE"/>
    <w:rsid w:val="008B0212"/>
    <w:rsid w:val="008C4FD5"/>
    <w:rsid w:val="008D4C7A"/>
    <w:rsid w:val="008D4FB5"/>
    <w:rsid w:val="008E205A"/>
    <w:rsid w:val="008F1D50"/>
    <w:rsid w:val="008F4AFF"/>
    <w:rsid w:val="008F5EBE"/>
    <w:rsid w:val="009034B6"/>
    <w:rsid w:val="00903EC9"/>
    <w:rsid w:val="009125B7"/>
    <w:rsid w:val="00915AB4"/>
    <w:rsid w:val="00923753"/>
    <w:rsid w:val="009262A4"/>
    <w:rsid w:val="00930BA6"/>
    <w:rsid w:val="009336F1"/>
    <w:rsid w:val="00933EBC"/>
    <w:rsid w:val="009414DC"/>
    <w:rsid w:val="009437C2"/>
    <w:rsid w:val="00953F2D"/>
    <w:rsid w:val="00970C36"/>
    <w:rsid w:val="0097651D"/>
    <w:rsid w:val="00977ED2"/>
    <w:rsid w:val="00984E30"/>
    <w:rsid w:val="00987FA8"/>
    <w:rsid w:val="00994686"/>
    <w:rsid w:val="009973DE"/>
    <w:rsid w:val="009A38D1"/>
    <w:rsid w:val="009B7DA8"/>
    <w:rsid w:val="009C69A8"/>
    <w:rsid w:val="009E296D"/>
    <w:rsid w:val="009E2996"/>
    <w:rsid w:val="00A0737C"/>
    <w:rsid w:val="00A27F14"/>
    <w:rsid w:val="00A30DE8"/>
    <w:rsid w:val="00A40142"/>
    <w:rsid w:val="00A40A84"/>
    <w:rsid w:val="00A44367"/>
    <w:rsid w:val="00A51FD0"/>
    <w:rsid w:val="00A6068C"/>
    <w:rsid w:val="00A639F4"/>
    <w:rsid w:val="00A649A9"/>
    <w:rsid w:val="00A72787"/>
    <w:rsid w:val="00A80045"/>
    <w:rsid w:val="00A8016D"/>
    <w:rsid w:val="00A858A1"/>
    <w:rsid w:val="00AB13BD"/>
    <w:rsid w:val="00AB5268"/>
    <w:rsid w:val="00AC6C96"/>
    <w:rsid w:val="00AF55D0"/>
    <w:rsid w:val="00AF6040"/>
    <w:rsid w:val="00B03DDC"/>
    <w:rsid w:val="00B05729"/>
    <w:rsid w:val="00B067AB"/>
    <w:rsid w:val="00B11CA7"/>
    <w:rsid w:val="00B13789"/>
    <w:rsid w:val="00B14823"/>
    <w:rsid w:val="00B17109"/>
    <w:rsid w:val="00B318A7"/>
    <w:rsid w:val="00B438B8"/>
    <w:rsid w:val="00B64E04"/>
    <w:rsid w:val="00B659D9"/>
    <w:rsid w:val="00B71727"/>
    <w:rsid w:val="00B72672"/>
    <w:rsid w:val="00B80531"/>
    <w:rsid w:val="00B91AEE"/>
    <w:rsid w:val="00B953D7"/>
    <w:rsid w:val="00BA22A4"/>
    <w:rsid w:val="00BA594B"/>
    <w:rsid w:val="00BB03B5"/>
    <w:rsid w:val="00BB72B2"/>
    <w:rsid w:val="00BE0C0B"/>
    <w:rsid w:val="00BE7B1B"/>
    <w:rsid w:val="00BF2B28"/>
    <w:rsid w:val="00BF581F"/>
    <w:rsid w:val="00C004AA"/>
    <w:rsid w:val="00C10C1F"/>
    <w:rsid w:val="00C14A42"/>
    <w:rsid w:val="00C14FAC"/>
    <w:rsid w:val="00C25646"/>
    <w:rsid w:val="00C25FCE"/>
    <w:rsid w:val="00C301EB"/>
    <w:rsid w:val="00C320BE"/>
    <w:rsid w:val="00C32FDB"/>
    <w:rsid w:val="00C36D90"/>
    <w:rsid w:val="00C54F6B"/>
    <w:rsid w:val="00C5690B"/>
    <w:rsid w:val="00C571D3"/>
    <w:rsid w:val="00C60DBB"/>
    <w:rsid w:val="00C64FC2"/>
    <w:rsid w:val="00C64FE5"/>
    <w:rsid w:val="00C82DDA"/>
    <w:rsid w:val="00C918B3"/>
    <w:rsid w:val="00CB0AEC"/>
    <w:rsid w:val="00CB47B5"/>
    <w:rsid w:val="00CB49C4"/>
    <w:rsid w:val="00CC05A4"/>
    <w:rsid w:val="00CE3E03"/>
    <w:rsid w:val="00CF1C85"/>
    <w:rsid w:val="00CF777C"/>
    <w:rsid w:val="00D11B1C"/>
    <w:rsid w:val="00D276F8"/>
    <w:rsid w:val="00D46192"/>
    <w:rsid w:val="00D51545"/>
    <w:rsid w:val="00D66D32"/>
    <w:rsid w:val="00D8625E"/>
    <w:rsid w:val="00D96A03"/>
    <w:rsid w:val="00D97AB1"/>
    <w:rsid w:val="00DB435D"/>
    <w:rsid w:val="00DB53A6"/>
    <w:rsid w:val="00DE0316"/>
    <w:rsid w:val="00DE735F"/>
    <w:rsid w:val="00DF2D48"/>
    <w:rsid w:val="00E00E89"/>
    <w:rsid w:val="00E0428E"/>
    <w:rsid w:val="00E077F2"/>
    <w:rsid w:val="00E103E2"/>
    <w:rsid w:val="00E12255"/>
    <w:rsid w:val="00E155BF"/>
    <w:rsid w:val="00E15D9E"/>
    <w:rsid w:val="00E1600C"/>
    <w:rsid w:val="00E16F71"/>
    <w:rsid w:val="00E23043"/>
    <w:rsid w:val="00E3042A"/>
    <w:rsid w:val="00E318CB"/>
    <w:rsid w:val="00E41BAB"/>
    <w:rsid w:val="00E476C2"/>
    <w:rsid w:val="00E731C6"/>
    <w:rsid w:val="00E77731"/>
    <w:rsid w:val="00E85175"/>
    <w:rsid w:val="00E900AD"/>
    <w:rsid w:val="00EA110C"/>
    <w:rsid w:val="00EA6901"/>
    <w:rsid w:val="00EA6A78"/>
    <w:rsid w:val="00EB1EA0"/>
    <w:rsid w:val="00EB4376"/>
    <w:rsid w:val="00EB5C4A"/>
    <w:rsid w:val="00EF05CD"/>
    <w:rsid w:val="00EF4473"/>
    <w:rsid w:val="00EF7F80"/>
    <w:rsid w:val="00F035EA"/>
    <w:rsid w:val="00F03DF8"/>
    <w:rsid w:val="00F24DA5"/>
    <w:rsid w:val="00F30E2B"/>
    <w:rsid w:val="00F3330F"/>
    <w:rsid w:val="00F35230"/>
    <w:rsid w:val="00F44BC4"/>
    <w:rsid w:val="00F668A0"/>
    <w:rsid w:val="00F67C09"/>
    <w:rsid w:val="00F74EA1"/>
    <w:rsid w:val="00F8093E"/>
    <w:rsid w:val="00F81F76"/>
    <w:rsid w:val="00F82429"/>
    <w:rsid w:val="00F84953"/>
    <w:rsid w:val="00F85C52"/>
    <w:rsid w:val="00F861B4"/>
    <w:rsid w:val="00F9074F"/>
    <w:rsid w:val="00FA020F"/>
    <w:rsid w:val="00FA209F"/>
    <w:rsid w:val="00FA3A63"/>
    <w:rsid w:val="00FB1309"/>
    <w:rsid w:val="00FB3B9D"/>
    <w:rsid w:val="00FC26F4"/>
    <w:rsid w:val="00FD38F6"/>
    <w:rsid w:val="00FD49B9"/>
    <w:rsid w:val="00FE540C"/>
    <w:rsid w:val="00FF7FD3"/>
    <w:rsid w:val="07911B4B"/>
    <w:rsid w:val="1D338D92"/>
    <w:rsid w:val="21C8938B"/>
    <w:rsid w:val="22D9ABC5"/>
    <w:rsid w:val="3247C221"/>
    <w:rsid w:val="35487F9D"/>
    <w:rsid w:val="35715F4F"/>
    <w:rsid w:val="5758FB20"/>
    <w:rsid w:val="58752006"/>
    <w:rsid w:val="619A01F4"/>
    <w:rsid w:val="62F8143B"/>
    <w:rsid w:val="71884F57"/>
    <w:rsid w:val="75133925"/>
    <w:rsid w:val="77EEE5BB"/>
    <w:rsid w:val="7AB330EA"/>
    <w:rsid w:val="7C88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3AABB"/>
  <w15:docId w15:val="{DB553F66-69BC-9D46-8FFE-D4B8BE16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B4611"/>
    <w:rPr>
      <w:b/>
      <w:bCs/>
    </w:rPr>
  </w:style>
  <w:style w:type="paragraph" w:customStyle="1" w:styleId="Default">
    <w:name w:val="Default"/>
    <w:rsid w:val="000A783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unhideWhenUsed/>
    <w:rsid w:val="00B318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0AE8"/>
    <w:pPr>
      <w:ind w:left="720"/>
      <w:contextualSpacing/>
    </w:pPr>
  </w:style>
  <w:style w:type="character" w:styleId="Hyperlink">
    <w:name w:val="Hyperlink"/>
    <w:basedOn w:val="DefaultParagraphFont"/>
    <w:uiPriority w:val="99"/>
    <w:unhideWhenUsed/>
    <w:rsid w:val="00875934"/>
    <w:rPr>
      <w:color w:val="0000FF" w:themeColor="hyperlink"/>
      <w:u w:val="single"/>
    </w:rPr>
  </w:style>
  <w:style w:type="character" w:styleId="UnresolvedMention">
    <w:name w:val="Unresolved Mention"/>
    <w:basedOn w:val="DefaultParagraphFont"/>
    <w:uiPriority w:val="99"/>
    <w:semiHidden/>
    <w:unhideWhenUsed/>
    <w:rsid w:val="00875934"/>
    <w:rPr>
      <w:color w:val="605E5C"/>
      <w:shd w:val="clear" w:color="auto" w:fill="E1DFDD"/>
    </w:rPr>
  </w:style>
  <w:style w:type="character" w:styleId="FollowedHyperlink">
    <w:name w:val="FollowedHyperlink"/>
    <w:basedOn w:val="DefaultParagraphFont"/>
    <w:uiPriority w:val="99"/>
    <w:semiHidden/>
    <w:unhideWhenUsed/>
    <w:rsid w:val="00384DA9"/>
    <w:rPr>
      <w:color w:val="800080" w:themeColor="followedHyperlink"/>
      <w:u w:val="single"/>
    </w:rPr>
  </w:style>
  <w:style w:type="table" w:styleId="TableGridLight">
    <w:name w:val="Grid Table Light"/>
    <w:basedOn w:val="TableNormal"/>
    <w:uiPriority w:val="40"/>
    <w:rsid w:val="000240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640A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6289">
      <w:bodyDiv w:val="1"/>
      <w:marLeft w:val="0"/>
      <w:marRight w:val="0"/>
      <w:marTop w:val="0"/>
      <w:marBottom w:val="0"/>
      <w:divBdr>
        <w:top w:val="none" w:sz="0" w:space="0" w:color="auto"/>
        <w:left w:val="none" w:sz="0" w:space="0" w:color="auto"/>
        <w:bottom w:val="none" w:sz="0" w:space="0" w:color="auto"/>
        <w:right w:val="none" w:sz="0" w:space="0" w:color="auto"/>
      </w:divBdr>
    </w:div>
    <w:div w:id="234554987">
      <w:bodyDiv w:val="1"/>
      <w:marLeft w:val="0"/>
      <w:marRight w:val="0"/>
      <w:marTop w:val="0"/>
      <w:marBottom w:val="0"/>
      <w:divBdr>
        <w:top w:val="none" w:sz="0" w:space="0" w:color="auto"/>
        <w:left w:val="none" w:sz="0" w:space="0" w:color="auto"/>
        <w:bottom w:val="none" w:sz="0" w:space="0" w:color="auto"/>
        <w:right w:val="none" w:sz="0" w:space="0" w:color="auto"/>
      </w:divBdr>
    </w:div>
    <w:div w:id="272636824">
      <w:bodyDiv w:val="1"/>
      <w:marLeft w:val="0"/>
      <w:marRight w:val="0"/>
      <w:marTop w:val="0"/>
      <w:marBottom w:val="0"/>
      <w:divBdr>
        <w:top w:val="none" w:sz="0" w:space="0" w:color="auto"/>
        <w:left w:val="none" w:sz="0" w:space="0" w:color="auto"/>
        <w:bottom w:val="none" w:sz="0" w:space="0" w:color="auto"/>
        <w:right w:val="none" w:sz="0" w:space="0" w:color="auto"/>
      </w:divBdr>
    </w:div>
    <w:div w:id="291638817">
      <w:bodyDiv w:val="1"/>
      <w:marLeft w:val="0"/>
      <w:marRight w:val="0"/>
      <w:marTop w:val="0"/>
      <w:marBottom w:val="0"/>
      <w:divBdr>
        <w:top w:val="none" w:sz="0" w:space="0" w:color="auto"/>
        <w:left w:val="none" w:sz="0" w:space="0" w:color="auto"/>
        <w:bottom w:val="none" w:sz="0" w:space="0" w:color="auto"/>
        <w:right w:val="none" w:sz="0" w:space="0" w:color="auto"/>
      </w:divBdr>
    </w:div>
    <w:div w:id="304698202">
      <w:bodyDiv w:val="1"/>
      <w:marLeft w:val="0"/>
      <w:marRight w:val="0"/>
      <w:marTop w:val="0"/>
      <w:marBottom w:val="0"/>
      <w:divBdr>
        <w:top w:val="none" w:sz="0" w:space="0" w:color="auto"/>
        <w:left w:val="none" w:sz="0" w:space="0" w:color="auto"/>
        <w:bottom w:val="none" w:sz="0" w:space="0" w:color="auto"/>
        <w:right w:val="none" w:sz="0" w:space="0" w:color="auto"/>
      </w:divBdr>
    </w:div>
    <w:div w:id="418913741">
      <w:bodyDiv w:val="1"/>
      <w:marLeft w:val="0"/>
      <w:marRight w:val="0"/>
      <w:marTop w:val="0"/>
      <w:marBottom w:val="0"/>
      <w:divBdr>
        <w:top w:val="none" w:sz="0" w:space="0" w:color="auto"/>
        <w:left w:val="none" w:sz="0" w:space="0" w:color="auto"/>
        <w:bottom w:val="none" w:sz="0" w:space="0" w:color="auto"/>
        <w:right w:val="none" w:sz="0" w:space="0" w:color="auto"/>
      </w:divBdr>
    </w:div>
    <w:div w:id="495845446">
      <w:bodyDiv w:val="1"/>
      <w:marLeft w:val="0"/>
      <w:marRight w:val="0"/>
      <w:marTop w:val="0"/>
      <w:marBottom w:val="0"/>
      <w:divBdr>
        <w:top w:val="none" w:sz="0" w:space="0" w:color="auto"/>
        <w:left w:val="none" w:sz="0" w:space="0" w:color="auto"/>
        <w:bottom w:val="none" w:sz="0" w:space="0" w:color="auto"/>
        <w:right w:val="none" w:sz="0" w:space="0" w:color="auto"/>
      </w:divBdr>
    </w:div>
    <w:div w:id="541747491">
      <w:bodyDiv w:val="1"/>
      <w:marLeft w:val="0"/>
      <w:marRight w:val="0"/>
      <w:marTop w:val="0"/>
      <w:marBottom w:val="0"/>
      <w:divBdr>
        <w:top w:val="none" w:sz="0" w:space="0" w:color="auto"/>
        <w:left w:val="none" w:sz="0" w:space="0" w:color="auto"/>
        <w:bottom w:val="none" w:sz="0" w:space="0" w:color="auto"/>
        <w:right w:val="none" w:sz="0" w:space="0" w:color="auto"/>
      </w:divBdr>
    </w:div>
    <w:div w:id="832062713">
      <w:bodyDiv w:val="1"/>
      <w:marLeft w:val="0"/>
      <w:marRight w:val="0"/>
      <w:marTop w:val="0"/>
      <w:marBottom w:val="0"/>
      <w:divBdr>
        <w:top w:val="none" w:sz="0" w:space="0" w:color="auto"/>
        <w:left w:val="none" w:sz="0" w:space="0" w:color="auto"/>
        <w:bottom w:val="none" w:sz="0" w:space="0" w:color="auto"/>
        <w:right w:val="none" w:sz="0" w:space="0" w:color="auto"/>
      </w:divBdr>
    </w:div>
    <w:div w:id="866217698">
      <w:bodyDiv w:val="1"/>
      <w:marLeft w:val="0"/>
      <w:marRight w:val="0"/>
      <w:marTop w:val="0"/>
      <w:marBottom w:val="0"/>
      <w:divBdr>
        <w:top w:val="none" w:sz="0" w:space="0" w:color="auto"/>
        <w:left w:val="none" w:sz="0" w:space="0" w:color="auto"/>
        <w:bottom w:val="none" w:sz="0" w:space="0" w:color="auto"/>
        <w:right w:val="none" w:sz="0" w:space="0" w:color="auto"/>
      </w:divBdr>
    </w:div>
    <w:div w:id="932662412">
      <w:bodyDiv w:val="1"/>
      <w:marLeft w:val="0"/>
      <w:marRight w:val="0"/>
      <w:marTop w:val="0"/>
      <w:marBottom w:val="0"/>
      <w:divBdr>
        <w:top w:val="none" w:sz="0" w:space="0" w:color="auto"/>
        <w:left w:val="none" w:sz="0" w:space="0" w:color="auto"/>
        <w:bottom w:val="none" w:sz="0" w:space="0" w:color="auto"/>
        <w:right w:val="none" w:sz="0" w:space="0" w:color="auto"/>
      </w:divBdr>
    </w:div>
    <w:div w:id="958728547">
      <w:bodyDiv w:val="1"/>
      <w:marLeft w:val="0"/>
      <w:marRight w:val="0"/>
      <w:marTop w:val="0"/>
      <w:marBottom w:val="0"/>
      <w:divBdr>
        <w:top w:val="none" w:sz="0" w:space="0" w:color="auto"/>
        <w:left w:val="none" w:sz="0" w:space="0" w:color="auto"/>
        <w:bottom w:val="none" w:sz="0" w:space="0" w:color="auto"/>
        <w:right w:val="none" w:sz="0" w:space="0" w:color="auto"/>
      </w:divBdr>
    </w:div>
    <w:div w:id="1075980182">
      <w:bodyDiv w:val="1"/>
      <w:marLeft w:val="0"/>
      <w:marRight w:val="0"/>
      <w:marTop w:val="0"/>
      <w:marBottom w:val="0"/>
      <w:divBdr>
        <w:top w:val="none" w:sz="0" w:space="0" w:color="auto"/>
        <w:left w:val="none" w:sz="0" w:space="0" w:color="auto"/>
        <w:bottom w:val="none" w:sz="0" w:space="0" w:color="auto"/>
        <w:right w:val="none" w:sz="0" w:space="0" w:color="auto"/>
      </w:divBdr>
    </w:div>
    <w:div w:id="1294873910">
      <w:bodyDiv w:val="1"/>
      <w:marLeft w:val="0"/>
      <w:marRight w:val="0"/>
      <w:marTop w:val="0"/>
      <w:marBottom w:val="0"/>
      <w:divBdr>
        <w:top w:val="none" w:sz="0" w:space="0" w:color="auto"/>
        <w:left w:val="none" w:sz="0" w:space="0" w:color="auto"/>
        <w:bottom w:val="none" w:sz="0" w:space="0" w:color="auto"/>
        <w:right w:val="none" w:sz="0" w:space="0" w:color="auto"/>
      </w:divBdr>
    </w:div>
    <w:div w:id="1328901828">
      <w:bodyDiv w:val="1"/>
      <w:marLeft w:val="0"/>
      <w:marRight w:val="0"/>
      <w:marTop w:val="0"/>
      <w:marBottom w:val="0"/>
      <w:divBdr>
        <w:top w:val="none" w:sz="0" w:space="0" w:color="auto"/>
        <w:left w:val="none" w:sz="0" w:space="0" w:color="auto"/>
        <w:bottom w:val="none" w:sz="0" w:space="0" w:color="auto"/>
        <w:right w:val="none" w:sz="0" w:space="0" w:color="auto"/>
      </w:divBdr>
    </w:div>
    <w:div w:id="1352148218">
      <w:bodyDiv w:val="1"/>
      <w:marLeft w:val="0"/>
      <w:marRight w:val="0"/>
      <w:marTop w:val="0"/>
      <w:marBottom w:val="0"/>
      <w:divBdr>
        <w:top w:val="none" w:sz="0" w:space="0" w:color="auto"/>
        <w:left w:val="none" w:sz="0" w:space="0" w:color="auto"/>
        <w:bottom w:val="none" w:sz="0" w:space="0" w:color="auto"/>
        <w:right w:val="none" w:sz="0" w:space="0" w:color="auto"/>
      </w:divBdr>
    </w:div>
    <w:div w:id="1411543906">
      <w:bodyDiv w:val="1"/>
      <w:marLeft w:val="0"/>
      <w:marRight w:val="0"/>
      <w:marTop w:val="0"/>
      <w:marBottom w:val="0"/>
      <w:divBdr>
        <w:top w:val="none" w:sz="0" w:space="0" w:color="auto"/>
        <w:left w:val="none" w:sz="0" w:space="0" w:color="auto"/>
        <w:bottom w:val="none" w:sz="0" w:space="0" w:color="auto"/>
        <w:right w:val="none" w:sz="0" w:space="0" w:color="auto"/>
      </w:divBdr>
    </w:div>
    <w:div w:id="1458179635">
      <w:bodyDiv w:val="1"/>
      <w:marLeft w:val="0"/>
      <w:marRight w:val="0"/>
      <w:marTop w:val="0"/>
      <w:marBottom w:val="0"/>
      <w:divBdr>
        <w:top w:val="none" w:sz="0" w:space="0" w:color="auto"/>
        <w:left w:val="none" w:sz="0" w:space="0" w:color="auto"/>
        <w:bottom w:val="none" w:sz="0" w:space="0" w:color="auto"/>
        <w:right w:val="none" w:sz="0" w:space="0" w:color="auto"/>
      </w:divBdr>
    </w:div>
    <w:div w:id="1558709445">
      <w:bodyDiv w:val="1"/>
      <w:marLeft w:val="0"/>
      <w:marRight w:val="0"/>
      <w:marTop w:val="0"/>
      <w:marBottom w:val="0"/>
      <w:divBdr>
        <w:top w:val="none" w:sz="0" w:space="0" w:color="auto"/>
        <w:left w:val="none" w:sz="0" w:space="0" w:color="auto"/>
        <w:bottom w:val="none" w:sz="0" w:space="0" w:color="auto"/>
        <w:right w:val="none" w:sz="0" w:space="0" w:color="auto"/>
      </w:divBdr>
    </w:div>
    <w:div w:id="1974676714">
      <w:bodyDiv w:val="1"/>
      <w:marLeft w:val="0"/>
      <w:marRight w:val="0"/>
      <w:marTop w:val="0"/>
      <w:marBottom w:val="0"/>
      <w:divBdr>
        <w:top w:val="none" w:sz="0" w:space="0" w:color="auto"/>
        <w:left w:val="none" w:sz="0" w:space="0" w:color="auto"/>
        <w:bottom w:val="none" w:sz="0" w:space="0" w:color="auto"/>
        <w:right w:val="none" w:sz="0" w:space="0" w:color="auto"/>
      </w:divBdr>
    </w:div>
    <w:div w:id="20442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876eaf4-6a9f-413f-86eb-813c10cd8e3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50E042D339A4782200F410DE2184E" ma:contentTypeVersion="19" ma:contentTypeDescription="Create a new document." ma:contentTypeScope="" ma:versionID="30b45587b99707be5a43a40de63b3591">
  <xsd:schema xmlns:xsd="http://www.w3.org/2001/XMLSchema" xmlns:xs="http://www.w3.org/2001/XMLSchema" xmlns:p="http://schemas.microsoft.com/office/2006/metadata/properties" xmlns:ns1="http://schemas.microsoft.com/sharepoint/v3" xmlns:ns3="9876eaf4-6a9f-413f-86eb-813c10cd8e34" xmlns:ns4="30501d50-c081-43e0-b11b-d0a5fbc68083" targetNamespace="http://schemas.microsoft.com/office/2006/metadata/properties" ma:root="true" ma:fieldsID="28e4f4f121606b1117b389a2b39c6bb7" ns1:_="" ns3:_="" ns4:_="">
    <xsd:import namespace="http://schemas.microsoft.com/sharepoint/v3"/>
    <xsd:import namespace="9876eaf4-6a9f-413f-86eb-813c10cd8e34"/>
    <xsd:import namespace="30501d50-c081-43e0-b11b-d0a5fbc680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6eaf4-6a9f-413f-86eb-813c10cd8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01d50-c081-43e0-b11b-d0a5fbc680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7E7C8-9427-4FF4-8A15-964ECD520C59}">
  <ds:schemaRefs>
    <ds:schemaRef ds:uri="http://schemas.microsoft.com/office/2006/metadata/properties"/>
    <ds:schemaRef ds:uri="http://schemas.microsoft.com/office/infopath/2007/PartnerControls"/>
    <ds:schemaRef ds:uri="http://schemas.microsoft.com/sharepoint/v3"/>
    <ds:schemaRef ds:uri="9876eaf4-6a9f-413f-86eb-813c10cd8e34"/>
  </ds:schemaRefs>
</ds:datastoreItem>
</file>

<file path=customXml/itemProps2.xml><?xml version="1.0" encoding="utf-8"?>
<ds:datastoreItem xmlns:ds="http://schemas.openxmlformats.org/officeDocument/2006/customXml" ds:itemID="{8F4DEB8F-4328-49BC-ADDF-5058BD513E68}">
  <ds:schemaRefs>
    <ds:schemaRef ds:uri="http://schemas.microsoft.com/sharepoint/v3/contenttype/forms"/>
  </ds:schemaRefs>
</ds:datastoreItem>
</file>

<file path=customXml/itemProps3.xml><?xml version="1.0" encoding="utf-8"?>
<ds:datastoreItem xmlns:ds="http://schemas.openxmlformats.org/officeDocument/2006/customXml" ds:itemID="{95929782-76E4-4D0E-9674-363B6AFB6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76eaf4-6a9f-413f-86eb-813c10cd8e34"/>
    <ds:schemaRef ds:uri="30501d50-c081-43e0-b11b-d0a5fbc68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Sireci, Joseph</cp:lastModifiedBy>
  <cp:revision>5</cp:revision>
  <cp:lastPrinted>2014-09-26T03:02:00Z</cp:lastPrinted>
  <dcterms:created xsi:type="dcterms:W3CDTF">2023-11-07T17:13:00Z</dcterms:created>
  <dcterms:modified xsi:type="dcterms:W3CDTF">2024-03-05T06:25:00Z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c2dcd5c2653bd1d469684bc0a48286fa6561fe1503e06a64c75e69b4e66fe787</vt:lpwstr>
  </property>
  <property fmtid="{D5CDD505-2E9C-101B-9397-08002B2CF9AE}" pid="3" name="ContentTypeId">
    <vt:lpwstr>0x0101007BE50E042D339A4782200F410DE2184E</vt:lpwstr>
  </property>
</Properties>
</file>